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00BF" w14:textId="77777777" w:rsidR="005D0488" w:rsidRDefault="008D480A" w:rsidP="008D480A">
      <w:pPr>
        <w:jc w:val="center"/>
        <w:rPr>
          <w:rFonts w:ascii="HG丸ｺﾞｼｯｸM-PRO" w:eastAsia="HG丸ｺﾞｼｯｸM-PRO" w:hAnsi="HG丸ｺﾞｼｯｸM-PRO"/>
          <w:sz w:val="24"/>
          <w:szCs w:val="24"/>
          <w:bdr w:val="single" w:sz="4" w:space="0" w:color="auto"/>
        </w:rPr>
      </w:pPr>
      <w:r w:rsidRPr="008D480A">
        <w:rPr>
          <w:rFonts w:ascii="HG丸ｺﾞｼｯｸM-PRO" w:eastAsia="HG丸ｺﾞｼｯｸM-PRO" w:hAnsi="HG丸ｺﾞｼｯｸM-PRO" w:hint="eastAsia"/>
          <w:sz w:val="24"/>
          <w:szCs w:val="24"/>
          <w:bdr w:val="single" w:sz="4" w:space="0" w:color="auto"/>
        </w:rPr>
        <w:t>安全管理の取組状況／</w:t>
      </w:r>
      <w:r>
        <w:rPr>
          <w:rFonts w:ascii="HG丸ｺﾞｼｯｸM-PRO" w:eastAsia="HG丸ｺﾞｼｯｸM-PRO" w:hAnsi="HG丸ｺﾞｼｯｸM-PRO" w:hint="eastAsia"/>
          <w:sz w:val="24"/>
          <w:szCs w:val="24"/>
          <w:bdr w:val="single" w:sz="4" w:space="0" w:color="auto"/>
        </w:rPr>
        <w:t>自己</w:t>
      </w:r>
      <w:r w:rsidRPr="008D480A">
        <w:rPr>
          <w:rFonts w:ascii="HG丸ｺﾞｼｯｸM-PRO" w:eastAsia="HG丸ｺﾞｼｯｸM-PRO" w:hAnsi="HG丸ｺﾞｼｯｸM-PRO" w:hint="eastAsia"/>
          <w:sz w:val="24"/>
          <w:szCs w:val="24"/>
          <w:bdr w:val="single" w:sz="4" w:space="0" w:color="auto"/>
        </w:rPr>
        <w:t>チェックリスト</w:t>
      </w:r>
    </w:p>
    <w:p w14:paraId="77DB8B35" w14:textId="77777777" w:rsidR="008D480A" w:rsidRDefault="008D480A" w:rsidP="008D480A">
      <w:pPr>
        <w:jc w:val="left"/>
        <w:rPr>
          <w:rFonts w:ascii="ＭＳ Ｐ明朝" w:eastAsia="ＭＳ Ｐ明朝" w:hAnsi="ＭＳ Ｐ明朝"/>
          <w:szCs w:val="21"/>
        </w:rPr>
      </w:pPr>
      <w:r w:rsidRPr="008D480A">
        <w:rPr>
          <w:rFonts w:ascii="ＭＳ Ｐ明朝" w:eastAsia="ＭＳ Ｐ明朝" w:hAnsi="ＭＳ Ｐ明朝" w:hint="eastAsia"/>
          <w:szCs w:val="21"/>
        </w:rPr>
        <w:t>※</w:t>
      </w:r>
      <w:r>
        <w:rPr>
          <w:rFonts w:ascii="ＭＳ Ｐ明朝" w:eastAsia="ＭＳ Ｐ明朝" w:hAnsi="ＭＳ Ｐ明朝" w:hint="eastAsia"/>
          <w:szCs w:val="21"/>
        </w:rPr>
        <w:t xml:space="preserve">　各自、下記項目に必要事項を記入して、毎月定例会議の際提出すること</w:t>
      </w:r>
    </w:p>
    <w:tbl>
      <w:tblPr>
        <w:tblStyle w:val="a3"/>
        <w:tblW w:w="0" w:type="auto"/>
        <w:jc w:val="center"/>
        <w:tblLook w:val="04A0" w:firstRow="1" w:lastRow="0" w:firstColumn="1" w:lastColumn="0" w:noHBand="0" w:noVBand="1"/>
      </w:tblPr>
      <w:tblGrid>
        <w:gridCol w:w="538"/>
        <w:gridCol w:w="5812"/>
        <w:gridCol w:w="709"/>
        <w:gridCol w:w="3484"/>
      </w:tblGrid>
      <w:tr w:rsidR="008D480A" w14:paraId="067AE165" w14:textId="77777777" w:rsidTr="0058493C">
        <w:trPr>
          <w:trHeight w:val="315"/>
          <w:jc w:val="center"/>
        </w:trPr>
        <w:tc>
          <w:tcPr>
            <w:tcW w:w="538" w:type="dxa"/>
            <w:tcBorders>
              <w:top w:val="nil"/>
              <w:left w:val="nil"/>
              <w:bottom w:val="single" w:sz="8" w:space="0" w:color="auto"/>
              <w:right w:val="nil"/>
            </w:tcBorders>
          </w:tcPr>
          <w:p w14:paraId="3C7858B4" w14:textId="77777777" w:rsidR="008D480A" w:rsidRDefault="008D480A" w:rsidP="008D480A">
            <w:pPr>
              <w:jc w:val="left"/>
              <w:rPr>
                <w:rFonts w:ascii="ＭＳ Ｐ明朝" w:eastAsia="ＭＳ Ｐ明朝" w:hAnsi="ＭＳ Ｐ明朝"/>
                <w:szCs w:val="21"/>
              </w:rPr>
            </w:pPr>
          </w:p>
        </w:tc>
        <w:tc>
          <w:tcPr>
            <w:tcW w:w="5812" w:type="dxa"/>
            <w:tcBorders>
              <w:top w:val="nil"/>
              <w:left w:val="nil"/>
              <w:bottom w:val="single" w:sz="8" w:space="0" w:color="auto"/>
              <w:right w:val="nil"/>
            </w:tcBorders>
          </w:tcPr>
          <w:p w14:paraId="6FEFD352" w14:textId="77777777" w:rsidR="008D480A" w:rsidRDefault="008D480A" w:rsidP="008D480A">
            <w:pPr>
              <w:jc w:val="left"/>
              <w:rPr>
                <w:rFonts w:ascii="ＭＳ Ｐ明朝" w:eastAsia="ＭＳ Ｐ明朝" w:hAnsi="ＭＳ Ｐ明朝"/>
                <w:szCs w:val="21"/>
              </w:rPr>
            </w:pPr>
          </w:p>
        </w:tc>
        <w:tc>
          <w:tcPr>
            <w:tcW w:w="709" w:type="dxa"/>
            <w:tcBorders>
              <w:top w:val="nil"/>
              <w:left w:val="nil"/>
              <w:bottom w:val="single" w:sz="8" w:space="0" w:color="auto"/>
              <w:right w:val="single" w:sz="4" w:space="0" w:color="auto"/>
            </w:tcBorders>
          </w:tcPr>
          <w:p w14:paraId="5E8ADA23" w14:textId="77777777" w:rsidR="008D480A" w:rsidRDefault="008D480A" w:rsidP="008D480A">
            <w:pPr>
              <w:jc w:val="left"/>
              <w:rPr>
                <w:rFonts w:ascii="ＭＳ Ｐ明朝" w:eastAsia="ＭＳ Ｐ明朝" w:hAnsi="ＭＳ Ｐ明朝"/>
                <w:szCs w:val="21"/>
              </w:rPr>
            </w:pPr>
          </w:p>
        </w:tc>
        <w:tc>
          <w:tcPr>
            <w:tcW w:w="3484" w:type="dxa"/>
            <w:tcBorders>
              <w:left w:val="single" w:sz="4" w:space="0" w:color="auto"/>
              <w:bottom w:val="single" w:sz="8" w:space="0" w:color="auto"/>
            </w:tcBorders>
          </w:tcPr>
          <w:p w14:paraId="0FDF598B" w14:textId="5631C724" w:rsidR="008D480A" w:rsidRDefault="008D480A" w:rsidP="0058493C">
            <w:pPr>
              <w:jc w:val="center"/>
              <w:rPr>
                <w:rFonts w:ascii="ＭＳ Ｐ明朝" w:eastAsia="ＭＳ Ｐ明朝" w:hAnsi="ＭＳ Ｐ明朝"/>
                <w:szCs w:val="21"/>
              </w:rPr>
            </w:pPr>
            <w:r>
              <w:rPr>
                <w:rFonts w:ascii="ＭＳ Ｐ明朝" w:eastAsia="ＭＳ Ｐ明朝" w:hAnsi="ＭＳ Ｐ明朝" w:hint="eastAsia"/>
                <w:szCs w:val="21"/>
              </w:rPr>
              <w:t>点検日</w:t>
            </w:r>
            <w:r w:rsidR="0058493C">
              <w:rPr>
                <w:rFonts w:ascii="ＭＳ Ｐ明朝" w:eastAsia="ＭＳ Ｐ明朝" w:hAnsi="ＭＳ Ｐ明朝" w:hint="eastAsia"/>
                <w:szCs w:val="21"/>
              </w:rPr>
              <w:t xml:space="preserve">　</w:t>
            </w:r>
            <w:r w:rsidR="008F3D39">
              <w:rPr>
                <w:rFonts w:ascii="ＭＳ Ｐ明朝" w:eastAsia="ＭＳ Ｐ明朝" w:hAnsi="ＭＳ Ｐ明朝" w:hint="eastAsia"/>
                <w:szCs w:val="21"/>
              </w:rPr>
              <w:t>：</w:t>
            </w:r>
            <w:r w:rsidR="0058493C">
              <w:rPr>
                <w:rFonts w:ascii="ＭＳ Ｐ明朝" w:eastAsia="ＭＳ Ｐ明朝" w:hAnsi="ＭＳ Ｐ明朝" w:hint="eastAsia"/>
                <w:szCs w:val="21"/>
              </w:rPr>
              <w:t xml:space="preserve">　</w:t>
            </w:r>
            <w:r w:rsidR="005E6107">
              <w:rPr>
                <w:rFonts w:ascii="ＭＳ Ｐ明朝" w:eastAsia="ＭＳ Ｐ明朝" w:hAnsi="ＭＳ Ｐ明朝" w:hint="eastAsia"/>
                <w:szCs w:val="21"/>
              </w:rPr>
              <w:t>Ｒ６</w:t>
            </w:r>
            <w:r w:rsidR="008F3D39">
              <w:rPr>
                <w:rFonts w:ascii="ＭＳ Ｐ明朝" w:eastAsia="ＭＳ Ｐ明朝" w:hAnsi="ＭＳ Ｐ明朝" w:hint="eastAsia"/>
                <w:szCs w:val="21"/>
              </w:rPr>
              <w:t xml:space="preserve"> 年　</w:t>
            </w:r>
            <w:r w:rsidR="005E6107">
              <w:rPr>
                <w:rFonts w:ascii="ＭＳ Ｐ明朝" w:eastAsia="ＭＳ Ｐ明朝" w:hAnsi="ＭＳ Ｐ明朝" w:hint="eastAsia"/>
                <w:szCs w:val="21"/>
              </w:rPr>
              <w:t>３</w:t>
            </w:r>
            <w:r w:rsidR="0058493C">
              <w:rPr>
                <w:rFonts w:ascii="ＭＳ Ｐ明朝" w:eastAsia="ＭＳ Ｐ明朝" w:hAnsi="ＭＳ Ｐ明朝" w:hint="eastAsia"/>
                <w:szCs w:val="21"/>
              </w:rPr>
              <w:t xml:space="preserve">　</w:t>
            </w:r>
            <w:r w:rsidR="008F3D39">
              <w:rPr>
                <w:rFonts w:ascii="ＭＳ Ｐ明朝" w:eastAsia="ＭＳ Ｐ明朝" w:hAnsi="ＭＳ Ｐ明朝" w:hint="eastAsia"/>
                <w:szCs w:val="21"/>
              </w:rPr>
              <w:t xml:space="preserve">月 </w:t>
            </w:r>
            <w:r w:rsidR="008A5C8C">
              <w:rPr>
                <w:rFonts w:ascii="ＭＳ Ｐ明朝" w:eastAsia="ＭＳ Ｐ明朝" w:hAnsi="ＭＳ Ｐ明朝" w:hint="eastAsia"/>
                <w:szCs w:val="21"/>
              </w:rPr>
              <w:t>4</w:t>
            </w:r>
            <w:r w:rsidR="008F3D39">
              <w:rPr>
                <w:rFonts w:ascii="ＭＳ Ｐ明朝" w:eastAsia="ＭＳ Ｐ明朝" w:hAnsi="ＭＳ Ｐ明朝" w:hint="eastAsia"/>
                <w:szCs w:val="21"/>
              </w:rPr>
              <w:t xml:space="preserve">　日</w:t>
            </w:r>
          </w:p>
        </w:tc>
      </w:tr>
      <w:tr w:rsidR="008D480A" w14:paraId="3130CF02" w14:textId="77777777" w:rsidTr="0058493C">
        <w:trPr>
          <w:trHeight w:val="398"/>
          <w:jc w:val="center"/>
        </w:trPr>
        <w:tc>
          <w:tcPr>
            <w:tcW w:w="538" w:type="dxa"/>
            <w:tcBorders>
              <w:top w:val="single" w:sz="8" w:space="0" w:color="auto"/>
              <w:left w:val="single" w:sz="8" w:space="0" w:color="auto"/>
              <w:bottom w:val="single" w:sz="8" w:space="0" w:color="auto"/>
              <w:right w:val="dotted" w:sz="4" w:space="0" w:color="auto"/>
            </w:tcBorders>
            <w:vAlign w:val="center"/>
          </w:tcPr>
          <w:p w14:paraId="3325A680" w14:textId="77777777" w:rsidR="008D480A" w:rsidRDefault="008D480A" w:rsidP="0058493C">
            <w:pPr>
              <w:jc w:val="center"/>
              <w:rPr>
                <w:rFonts w:ascii="ＭＳ Ｐ明朝" w:eastAsia="ＭＳ Ｐ明朝" w:hAnsi="ＭＳ Ｐ明朝"/>
                <w:szCs w:val="21"/>
              </w:rPr>
            </w:pPr>
            <w:r>
              <w:rPr>
                <w:rFonts w:ascii="ＭＳ Ｐ明朝" w:eastAsia="ＭＳ Ｐ明朝" w:hAnsi="ＭＳ Ｐ明朝" w:hint="eastAsia"/>
                <w:szCs w:val="21"/>
              </w:rPr>
              <w:t>No.</w:t>
            </w:r>
          </w:p>
        </w:tc>
        <w:tc>
          <w:tcPr>
            <w:tcW w:w="5812" w:type="dxa"/>
            <w:tcBorders>
              <w:top w:val="single" w:sz="8" w:space="0" w:color="auto"/>
              <w:left w:val="dotted" w:sz="4" w:space="0" w:color="auto"/>
              <w:bottom w:val="single" w:sz="8" w:space="0" w:color="auto"/>
              <w:right w:val="dotted" w:sz="4" w:space="0" w:color="auto"/>
            </w:tcBorders>
            <w:vAlign w:val="center"/>
          </w:tcPr>
          <w:p w14:paraId="467148ED" w14:textId="77777777" w:rsidR="008D480A" w:rsidRDefault="008D480A" w:rsidP="0058493C">
            <w:pPr>
              <w:jc w:val="center"/>
              <w:rPr>
                <w:rFonts w:ascii="ＭＳ Ｐ明朝" w:eastAsia="ＭＳ Ｐ明朝" w:hAnsi="ＭＳ Ｐ明朝"/>
                <w:szCs w:val="21"/>
              </w:rPr>
            </w:pPr>
            <w:r>
              <w:rPr>
                <w:rFonts w:ascii="ＭＳ Ｐ明朝" w:eastAsia="ＭＳ Ｐ明朝" w:hAnsi="ＭＳ Ｐ明朝" w:hint="eastAsia"/>
                <w:szCs w:val="21"/>
              </w:rPr>
              <w:t>自己点検チェックポイント</w:t>
            </w:r>
          </w:p>
        </w:tc>
        <w:tc>
          <w:tcPr>
            <w:tcW w:w="709" w:type="dxa"/>
            <w:tcBorders>
              <w:top w:val="single" w:sz="8" w:space="0" w:color="auto"/>
              <w:left w:val="dotted" w:sz="4" w:space="0" w:color="auto"/>
              <w:bottom w:val="single" w:sz="8" w:space="0" w:color="auto"/>
              <w:right w:val="dotted" w:sz="4" w:space="0" w:color="auto"/>
            </w:tcBorders>
            <w:vAlign w:val="center"/>
          </w:tcPr>
          <w:p w14:paraId="0307906E" w14:textId="77777777" w:rsidR="008D480A" w:rsidRDefault="008D480A" w:rsidP="0058493C">
            <w:pPr>
              <w:jc w:val="center"/>
              <w:rPr>
                <w:rFonts w:ascii="ＭＳ Ｐ明朝" w:eastAsia="ＭＳ Ｐ明朝" w:hAnsi="ＭＳ Ｐ明朝"/>
                <w:szCs w:val="21"/>
              </w:rPr>
            </w:pPr>
            <w:r>
              <w:rPr>
                <w:rFonts w:ascii="ＭＳ Ｐ明朝" w:eastAsia="ＭＳ Ｐ明朝" w:hAnsi="ＭＳ Ｐ明朝" w:hint="eastAsia"/>
                <w:szCs w:val="21"/>
              </w:rPr>
              <w:t>判定</w:t>
            </w:r>
          </w:p>
        </w:tc>
        <w:tc>
          <w:tcPr>
            <w:tcW w:w="3484" w:type="dxa"/>
            <w:tcBorders>
              <w:top w:val="single" w:sz="8" w:space="0" w:color="auto"/>
              <w:left w:val="dotted" w:sz="4" w:space="0" w:color="auto"/>
              <w:bottom w:val="single" w:sz="8" w:space="0" w:color="auto"/>
              <w:right w:val="single" w:sz="8" w:space="0" w:color="auto"/>
            </w:tcBorders>
            <w:vAlign w:val="center"/>
          </w:tcPr>
          <w:p w14:paraId="543C87C1" w14:textId="77777777" w:rsidR="008D480A" w:rsidRDefault="008D480A" w:rsidP="0058493C">
            <w:pPr>
              <w:jc w:val="center"/>
              <w:rPr>
                <w:rFonts w:ascii="ＭＳ Ｐ明朝" w:eastAsia="ＭＳ Ｐ明朝" w:hAnsi="ＭＳ Ｐ明朝"/>
                <w:szCs w:val="21"/>
              </w:rPr>
            </w:pPr>
            <w:r>
              <w:rPr>
                <w:rFonts w:ascii="ＭＳ Ｐ明朝" w:eastAsia="ＭＳ Ｐ明朝" w:hAnsi="ＭＳ Ｐ明朝" w:hint="eastAsia"/>
                <w:szCs w:val="21"/>
              </w:rPr>
              <w:t>特記事項</w:t>
            </w:r>
          </w:p>
        </w:tc>
      </w:tr>
      <w:tr w:rsidR="008D480A" w14:paraId="62EEDDBA" w14:textId="77777777" w:rsidTr="0058493C">
        <w:trPr>
          <w:trHeight w:val="702"/>
          <w:jc w:val="center"/>
        </w:trPr>
        <w:tc>
          <w:tcPr>
            <w:tcW w:w="538" w:type="dxa"/>
            <w:tcBorders>
              <w:top w:val="single" w:sz="8" w:space="0" w:color="auto"/>
              <w:left w:val="single" w:sz="8" w:space="0" w:color="auto"/>
              <w:bottom w:val="dotted" w:sz="4" w:space="0" w:color="auto"/>
              <w:right w:val="dotted" w:sz="4" w:space="0" w:color="auto"/>
            </w:tcBorders>
            <w:vAlign w:val="center"/>
          </w:tcPr>
          <w:p w14:paraId="38824CAE" w14:textId="77777777" w:rsidR="008D480A" w:rsidRDefault="0058493C" w:rsidP="0058493C">
            <w:pPr>
              <w:rPr>
                <w:rFonts w:ascii="ＭＳ Ｐ明朝" w:eastAsia="ＭＳ Ｐ明朝" w:hAnsi="ＭＳ Ｐ明朝"/>
                <w:szCs w:val="21"/>
              </w:rPr>
            </w:pPr>
            <w:r>
              <w:rPr>
                <w:rFonts w:ascii="ＭＳ Ｐ明朝" w:eastAsia="ＭＳ Ｐ明朝" w:hAnsi="ＭＳ Ｐ明朝" w:hint="eastAsia"/>
                <w:szCs w:val="21"/>
              </w:rPr>
              <w:t xml:space="preserve">　</w:t>
            </w:r>
            <w:r w:rsidR="008F3D39">
              <w:rPr>
                <w:rFonts w:ascii="ＭＳ Ｐ明朝" w:eastAsia="ＭＳ Ｐ明朝" w:hAnsi="ＭＳ Ｐ明朝" w:hint="eastAsia"/>
                <w:szCs w:val="21"/>
              </w:rPr>
              <w:t>1</w:t>
            </w:r>
          </w:p>
        </w:tc>
        <w:tc>
          <w:tcPr>
            <w:tcW w:w="5812" w:type="dxa"/>
            <w:tcBorders>
              <w:top w:val="single" w:sz="8" w:space="0" w:color="auto"/>
              <w:left w:val="dotted" w:sz="4" w:space="0" w:color="auto"/>
              <w:bottom w:val="dotted" w:sz="4" w:space="0" w:color="auto"/>
              <w:right w:val="dotted" w:sz="4" w:space="0" w:color="auto"/>
            </w:tcBorders>
            <w:vAlign w:val="center"/>
          </w:tcPr>
          <w:p w14:paraId="79C47797" w14:textId="77777777" w:rsidR="007D6430" w:rsidRDefault="008F3D39" w:rsidP="0058493C">
            <w:pPr>
              <w:rPr>
                <w:rFonts w:ascii="ＭＳ Ｐ明朝" w:eastAsia="ＭＳ Ｐ明朝" w:hAnsi="ＭＳ Ｐ明朝"/>
                <w:szCs w:val="21"/>
              </w:rPr>
            </w:pPr>
            <w:r>
              <w:rPr>
                <w:rFonts w:ascii="ＭＳ Ｐ明朝" w:eastAsia="ＭＳ Ｐ明朝" w:hAnsi="ＭＳ Ｐ明朝" w:hint="eastAsia"/>
                <w:szCs w:val="21"/>
              </w:rPr>
              <w:t>代表者は（経営者）は、法令を守ること、安全を最優先とすること</w:t>
            </w:r>
          </w:p>
          <w:p w14:paraId="012CC788" w14:textId="77777777" w:rsidR="008D480A" w:rsidRDefault="008F3D39"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などの考え方を盛り込んだ安全方針を作っているか。</w:t>
            </w:r>
          </w:p>
        </w:tc>
        <w:tc>
          <w:tcPr>
            <w:tcW w:w="709" w:type="dxa"/>
            <w:tcBorders>
              <w:top w:val="single" w:sz="8" w:space="0" w:color="auto"/>
              <w:left w:val="dotted" w:sz="4" w:space="0" w:color="auto"/>
              <w:bottom w:val="dotted" w:sz="4" w:space="0" w:color="auto"/>
              <w:right w:val="dotted" w:sz="4" w:space="0" w:color="auto"/>
            </w:tcBorders>
            <w:vAlign w:val="center"/>
          </w:tcPr>
          <w:p w14:paraId="2DEF60A2" w14:textId="47D09B11"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single" w:sz="8" w:space="0" w:color="auto"/>
              <w:left w:val="dotted" w:sz="4" w:space="0" w:color="auto"/>
              <w:bottom w:val="dotted" w:sz="4" w:space="0" w:color="auto"/>
              <w:right w:val="single" w:sz="8" w:space="0" w:color="auto"/>
            </w:tcBorders>
            <w:vAlign w:val="center"/>
          </w:tcPr>
          <w:p w14:paraId="535AF17B" w14:textId="77777777" w:rsidR="008D480A" w:rsidRDefault="008D480A" w:rsidP="0058493C">
            <w:pPr>
              <w:rPr>
                <w:rFonts w:ascii="ＭＳ Ｐ明朝" w:eastAsia="ＭＳ Ｐ明朝" w:hAnsi="ＭＳ Ｐ明朝"/>
                <w:szCs w:val="21"/>
              </w:rPr>
            </w:pPr>
          </w:p>
        </w:tc>
      </w:tr>
      <w:tr w:rsidR="008D480A" w14:paraId="7D22C015" w14:textId="77777777" w:rsidTr="0058493C">
        <w:trPr>
          <w:trHeight w:val="428"/>
          <w:jc w:val="center"/>
        </w:trPr>
        <w:tc>
          <w:tcPr>
            <w:tcW w:w="538" w:type="dxa"/>
            <w:tcBorders>
              <w:top w:val="dotted" w:sz="4" w:space="0" w:color="auto"/>
              <w:left w:val="single" w:sz="8" w:space="0" w:color="auto"/>
              <w:bottom w:val="dotted" w:sz="4" w:space="0" w:color="auto"/>
              <w:right w:val="dotted" w:sz="4" w:space="0" w:color="auto"/>
            </w:tcBorders>
            <w:vAlign w:val="center"/>
          </w:tcPr>
          <w:p w14:paraId="00BD093B" w14:textId="77777777" w:rsidR="008D480A" w:rsidRDefault="0058493C" w:rsidP="0058493C">
            <w:pPr>
              <w:rPr>
                <w:rFonts w:ascii="ＭＳ Ｐ明朝" w:eastAsia="ＭＳ Ｐ明朝" w:hAnsi="ＭＳ Ｐ明朝"/>
                <w:szCs w:val="21"/>
              </w:rPr>
            </w:pPr>
            <w:r>
              <w:rPr>
                <w:rFonts w:ascii="ＭＳ Ｐ明朝" w:eastAsia="ＭＳ Ｐ明朝" w:hAnsi="ＭＳ Ｐ明朝" w:hint="eastAsia"/>
                <w:szCs w:val="21"/>
              </w:rPr>
              <w:t xml:space="preserve">　</w:t>
            </w:r>
            <w:r w:rsidR="008F3D39">
              <w:rPr>
                <w:rFonts w:ascii="ＭＳ Ｐ明朝" w:eastAsia="ＭＳ Ｐ明朝" w:hAnsi="ＭＳ Ｐ明朝" w:hint="eastAsia"/>
                <w:szCs w:val="21"/>
              </w:rPr>
              <w:t>２</w:t>
            </w:r>
          </w:p>
        </w:tc>
        <w:tc>
          <w:tcPr>
            <w:tcW w:w="5812" w:type="dxa"/>
            <w:tcBorders>
              <w:top w:val="dotted" w:sz="4" w:space="0" w:color="auto"/>
              <w:left w:val="dotted" w:sz="4" w:space="0" w:color="auto"/>
              <w:bottom w:val="dotted" w:sz="4" w:space="0" w:color="auto"/>
              <w:right w:val="dotted" w:sz="4" w:space="0" w:color="auto"/>
            </w:tcBorders>
            <w:vAlign w:val="center"/>
          </w:tcPr>
          <w:p w14:paraId="6F17DC0C" w14:textId="77777777" w:rsidR="008D480A" w:rsidRDefault="008F3D39" w:rsidP="0058493C">
            <w:pPr>
              <w:rPr>
                <w:rFonts w:ascii="ＭＳ Ｐ明朝" w:eastAsia="ＭＳ Ｐ明朝" w:hAnsi="ＭＳ Ｐ明朝"/>
                <w:szCs w:val="21"/>
              </w:rPr>
            </w:pPr>
            <w:r>
              <w:rPr>
                <w:rFonts w:ascii="ＭＳ Ｐ明朝" w:eastAsia="ＭＳ Ｐ明朝" w:hAnsi="ＭＳ Ｐ明朝" w:hint="eastAsia"/>
                <w:szCs w:val="21"/>
              </w:rPr>
              <w:t>代表者（経営者）は、安全方針を社内周知しているか。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01619A5F" w14:textId="335368F9"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186BDDA5" w14:textId="5255BBC9" w:rsidR="008D480A" w:rsidRDefault="008A5C8C" w:rsidP="0058493C">
            <w:pPr>
              <w:rPr>
                <w:rFonts w:ascii="ＭＳ Ｐ明朝" w:eastAsia="ＭＳ Ｐ明朝" w:hAnsi="ＭＳ Ｐ明朝"/>
                <w:szCs w:val="21"/>
              </w:rPr>
            </w:pPr>
            <w:r>
              <w:rPr>
                <w:rFonts w:ascii="ＭＳ Ｐ明朝" w:eastAsia="ＭＳ Ｐ明朝" w:hAnsi="ＭＳ Ｐ明朝" w:hint="eastAsia"/>
                <w:szCs w:val="21"/>
              </w:rPr>
              <w:t>月１回のミーテイングにて教訓している</w:t>
            </w:r>
          </w:p>
        </w:tc>
      </w:tr>
      <w:tr w:rsidR="008D480A" w14:paraId="7748D198" w14:textId="77777777" w:rsidTr="0058493C">
        <w:trPr>
          <w:trHeight w:val="832"/>
          <w:jc w:val="center"/>
        </w:trPr>
        <w:tc>
          <w:tcPr>
            <w:tcW w:w="538" w:type="dxa"/>
            <w:tcBorders>
              <w:top w:val="dotted" w:sz="4" w:space="0" w:color="auto"/>
              <w:left w:val="single" w:sz="8" w:space="0" w:color="auto"/>
              <w:bottom w:val="dotted" w:sz="4" w:space="0" w:color="auto"/>
              <w:right w:val="dotted" w:sz="4" w:space="0" w:color="auto"/>
            </w:tcBorders>
            <w:vAlign w:val="center"/>
          </w:tcPr>
          <w:p w14:paraId="392FD35D" w14:textId="77777777" w:rsidR="008D480A" w:rsidRDefault="0058493C" w:rsidP="0058493C">
            <w:pPr>
              <w:rPr>
                <w:rFonts w:ascii="ＭＳ Ｐ明朝" w:eastAsia="ＭＳ Ｐ明朝" w:hAnsi="ＭＳ Ｐ明朝"/>
                <w:szCs w:val="21"/>
              </w:rPr>
            </w:pPr>
            <w:r>
              <w:rPr>
                <w:rFonts w:ascii="ＭＳ Ｐ明朝" w:eastAsia="ＭＳ Ｐ明朝" w:hAnsi="ＭＳ Ｐ明朝" w:hint="eastAsia"/>
                <w:szCs w:val="21"/>
              </w:rPr>
              <w:t xml:space="preserve">　</w:t>
            </w:r>
            <w:r w:rsidR="008F3D39">
              <w:rPr>
                <w:rFonts w:ascii="ＭＳ Ｐ明朝" w:eastAsia="ＭＳ Ｐ明朝" w:hAnsi="ＭＳ Ｐ明朝" w:hint="eastAsia"/>
                <w:szCs w:val="21"/>
              </w:rPr>
              <w:t>３</w:t>
            </w:r>
          </w:p>
        </w:tc>
        <w:tc>
          <w:tcPr>
            <w:tcW w:w="5812" w:type="dxa"/>
            <w:tcBorders>
              <w:top w:val="dotted" w:sz="4" w:space="0" w:color="auto"/>
              <w:left w:val="dotted" w:sz="4" w:space="0" w:color="auto"/>
              <w:bottom w:val="dotted" w:sz="4" w:space="0" w:color="auto"/>
              <w:right w:val="dotted" w:sz="4" w:space="0" w:color="auto"/>
            </w:tcBorders>
            <w:vAlign w:val="center"/>
          </w:tcPr>
          <w:p w14:paraId="7ACC5E0A" w14:textId="77777777" w:rsidR="007D6430" w:rsidRDefault="008F3D39" w:rsidP="0058493C">
            <w:pPr>
              <w:rPr>
                <w:rFonts w:ascii="ＭＳ Ｐ明朝" w:eastAsia="ＭＳ Ｐ明朝" w:hAnsi="ＭＳ Ｐ明朝"/>
                <w:szCs w:val="21"/>
              </w:rPr>
            </w:pPr>
            <w:r>
              <w:rPr>
                <w:rFonts w:ascii="ＭＳ Ｐ明朝" w:eastAsia="ＭＳ Ｐ明朝" w:hAnsi="ＭＳ Ｐ明朝" w:hint="eastAsia"/>
                <w:szCs w:val="21"/>
              </w:rPr>
              <w:t>代表者（経営者）、または安全統括責任者は、安全方針を実現</w:t>
            </w:r>
          </w:p>
          <w:p w14:paraId="0D409BE0" w14:textId="77777777" w:rsidR="008D480A" w:rsidRDefault="008F3D39"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するため、１年ごとに安全目標を作っているか。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02A885C5" w14:textId="2160350A"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16207C2F" w14:textId="77777777" w:rsidR="008D480A" w:rsidRDefault="008D480A" w:rsidP="0058493C">
            <w:pPr>
              <w:rPr>
                <w:rFonts w:ascii="ＭＳ Ｐ明朝" w:eastAsia="ＭＳ Ｐ明朝" w:hAnsi="ＭＳ Ｐ明朝"/>
                <w:szCs w:val="21"/>
              </w:rPr>
            </w:pPr>
          </w:p>
        </w:tc>
      </w:tr>
      <w:tr w:rsidR="008D480A" w14:paraId="45102D3B" w14:textId="77777777" w:rsidTr="0058493C">
        <w:trPr>
          <w:trHeight w:val="418"/>
          <w:jc w:val="center"/>
        </w:trPr>
        <w:tc>
          <w:tcPr>
            <w:tcW w:w="538" w:type="dxa"/>
            <w:tcBorders>
              <w:top w:val="dotted" w:sz="4" w:space="0" w:color="auto"/>
              <w:left w:val="single" w:sz="8" w:space="0" w:color="auto"/>
              <w:bottom w:val="dotted" w:sz="4" w:space="0" w:color="auto"/>
              <w:right w:val="dotted" w:sz="4" w:space="0" w:color="auto"/>
            </w:tcBorders>
            <w:vAlign w:val="center"/>
          </w:tcPr>
          <w:p w14:paraId="3F9D9FBE" w14:textId="77777777" w:rsidR="008D480A" w:rsidRDefault="0058493C" w:rsidP="0058493C">
            <w:pPr>
              <w:rPr>
                <w:rFonts w:ascii="ＭＳ Ｐ明朝" w:eastAsia="ＭＳ Ｐ明朝" w:hAnsi="ＭＳ Ｐ明朝"/>
                <w:szCs w:val="21"/>
              </w:rPr>
            </w:pPr>
            <w:r>
              <w:rPr>
                <w:rFonts w:ascii="ＭＳ Ｐ明朝" w:eastAsia="ＭＳ Ｐ明朝" w:hAnsi="ＭＳ Ｐ明朝" w:hint="eastAsia"/>
                <w:szCs w:val="21"/>
              </w:rPr>
              <w:t xml:space="preserve">　</w:t>
            </w:r>
            <w:r w:rsidR="008F3D39">
              <w:rPr>
                <w:rFonts w:ascii="ＭＳ Ｐ明朝" w:eastAsia="ＭＳ Ｐ明朝" w:hAnsi="ＭＳ Ｐ明朝" w:hint="eastAsia"/>
                <w:szCs w:val="21"/>
              </w:rPr>
              <w:t>４</w:t>
            </w:r>
          </w:p>
        </w:tc>
        <w:tc>
          <w:tcPr>
            <w:tcW w:w="5812" w:type="dxa"/>
            <w:tcBorders>
              <w:top w:val="dotted" w:sz="4" w:space="0" w:color="auto"/>
              <w:left w:val="dotted" w:sz="4" w:space="0" w:color="auto"/>
              <w:bottom w:val="dotted" w:sz="4" w:space="0" w:color="auto"/>
              <w:right w:val="dotted" w:sz="4" w:space="0" w:color="auto"/>
            </w:tcBorders>
            <w:vAlign w:val="center"/>
          </w:tcPr>
          <w:p w14:paraId="1D0608AD" w14:textId="77777777" w:rsidR="008D480A" w:rsidRDefault="009114ED" w:rsidP="0058493C">
            <w:pPr>
              <w:rPr>
                <w:rFonts w:ascii="ＭＳ Ｐ明朝" w:eastAsia="ＭＳ Ｐ明朝" w:hAnsi="ＭＳ Ｐ明朝"/>
                <w:szCs w:val="21"/>
              </w:rPr>
            </w:pPr>
            <w:r>
              <w:rPr>
                <w:rFonts w:ascii="ＭＳ Ｐ明朝" w:eastAsia="ＭＳ Ｐ明朝" w:hAnsi="ＭＳ Ｐ明朝" w:hint="eastAsia"/>
                <w:szCs w:val="21"/>
              </w:rPr>
              <w:t>安全運行に努め、安全目標を達成したか。</w:t>
            </w:r>
          </w:p>
        </w:tc>
        <w:tc>
          <w:tcPr>
            <w:tcW w:w="709" w:type="dxa"/>
            <w:tcBorders>
              <w:top w:val="dotted" w:sz="4" w:space="0" w:color="auto"/>
              <w:left w:val="dotted" w:sz="4" w:space="0" w:color="auto"/>
              <w:bottom w:val="dotted" w:sz="4" w:space="0" w:color="auto"/>
              <w:right w:val="dotted" w:sz="4" w:space="0" w:color="auto"/>
            </w:tcBorders>
            <w:vAlign w:val="center"/>
          </w:tcPr>
          <w:p w14:paraId="0B87A7B9" w14:textId="54791B62"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6E3A13A2" w14:textId="77777777" w:rsidR="008D480A" w:rsidRDefault="008D480A" w:rsidP="0058493C">
            <w:pPr>
              <w:rPr>
                <w:rFonts w:ascii="ＭＳ Ｐ明朝" w:eastAsia="ＭＳ Ｐ明朝" w:hAnsi="ＭＳ Ｐ明朝"/>
                <w:szCs w:val="21"/>
              </w:rPr>
            </w:pPr>
          </w:p>
        </w:tc>
      </w:tr>
      <w:tr w:rsidR="008D480A" w14:paraId="5B34A5EA" w14:textId="77777777" w:rsidTr="0058493C">
        <w:trPr>
          <w:trHeight w:val="850"/>
          <w:jc w:val="center"/>
        </w:trPr>
        <w:tc>
          <w:tcPr>
            <w:tcW w:w="538" w:type="dxa"/>
            <w:tcBorders>
              <w:top w:val="dotted" w:sz="4" w:space="0" w:color="auto"/>
              <w:left w:val="single" w:sz="8" w:space="0" w:color="auto"/>
              <w:bottom w:val="dotted" w:sz="4" w:space="0" w:color="auto"/>
              <w:right w:val="dotted" w:sz="4" w:space="0" w:color="auto"/>
            </w:tcBorders>
            <w:vAlign w:val="center"/>
          </w:tcPr>
          <w:p w14:paraId="18A4022F" w14:textId="77777777" w:rsidR="008D480A" w:rsidRDefault="0058493C" w:rsidP="0058493C">
            <w:pPr>
              <w:rPr>
                <w:rFonts w:ascii="ＭＳ Ｐ明朝" w:eastAsia="ＭＳ Ｐ明朝" w:hAnsi="ＭＳ Ｐ明朝"/>
                <w:szCs w:val="21"/>
              </w:rPr>
            </w:pPr>
            <w:r>
              <w:rPr>
                <w:rFonts w:ascii="ＭＳ Ｐ明朝" w:eastAsia="ＭＳ Ｐ明朝" w:hAnsi="ＭＳ Ｐ明朝" w:hint="eastAsia"/>
                <w:szCs w:val="21"/>
              </w:rPr>
              <w:t xml:space="preserve">　</w:t>
            </w:r>
            <w:r w:rsidR="009114ED">
              <w:rPr>
                <w:rFonts w:ascii="ＭＳ Ｐ明朝" w:eastAsia="ＭＳ Ｐ明朝" w:hAnsi="ＭＳ Ｐ明朝" w:hint="eastAsia"/>
                <w:szCs w:val="21"/>
              </w:rPr>
              <w:t>５</w:t>
            </w:r>
          </w:p>
        </w:tc>
        <w:tc>
          <w:tcPr>
            <w:tcW w:w="5812" w:type="dxa"/>
            <w:tcBorders>
              <w:top w:val="dotted" w:sz="4" w:space="0" w:color="auto"/>
              <w:left w:val="dotted" w:sz="4" w:space="0" w:color="auto"/>
              <w:bottom w:val="dotted" w:sz="4" w:space="0" w:color="auto"/>
              <w:right w:val="dotted" w:sz="4" w:space="0" w:color="auto"/>
            </w:tcBorders>
            <w:vAlign w:val="center"/>
          </w:tcPr>
          <w:p w14:paraId="66F47F11" w14:textId="77777777" w:rsidR="007D6430" w:rsidRDefault="009114ED" w:rsidP="0058493C">
            <w:pPr>
              <w:rPr>
                <w:rFonts w:ascii="ＭＳ Ｐ明朝" w:eastAsia="ＭＳ Ｐ明朝" w:hAnsi="ＭＳ Ｐ明朝"/>
                <w:szCs w:val="21"/>
              </w:rPr>
            </w:pPr>
            <w:r>
              <w:rPr>
                <w:rFonts w:ascii="ＭＳ Ｐ明朝" w:eastAsia="ＭＳ Ｐ明朝" w:hAnsi="ＭＳ Ｐ明朝" w:hint="eastAsia"/>
                <w:szCs w:val="21"/>
              </w:rPr>
              <w:t>代表者（経営者）は、重大事故が発生した場合の対応方法を</w:t>
            </w:r>
          </w:p>
          <w:p w14:paraId="4CBB9FA5" w14:textId="77777777" w:rsidR="008D480A" w:rsidRDefault="009114ED"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定めているか。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54E84911" w14:textId="4CE5EB14"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6E47FFFE" w14:textId="77777777" w:rsidR="008D480A" w:rsidRDefault="008D480A" w:rsidP="0058493C">
            <w:pPr>
              <w:rPr>
                <w:rFonts w:ascii="ＭＳ Ｐ明朝" w:eastAsia="ＭＳ Ｐ明朝" w:hAnsi="ＭＳ Ｐ明朝"/>
                <w:szCs w:val="21"/>
              </w:rPr>
            </w:pPr>
          </w:p>
        </w:tc>
      </w:tr>
      <w:tr w:rsidR="008D480A" w14:paraId="674E5904" w14:textId="77777777" w:rsidTr="0058493C">
        <w:trPr>
          <w:trHeight w:val="819"/>
          <w:jc w:val="center"/>
        </w:trPr>
        <w:tc>
          <w:tcPr>
            <w:tcW w:w="538" w:type="dxa"/>
            <w:tcBorders>
              <w:top w:val="dotted" w:sz="4" w:space="0" w:color="auto"/>
              <w:left w:val="single" w:sz="8" w:space="0" w:color="auto"/>
              <w:bottom w:val="dotted" w:sz="4" w:space="0" w:color="auto"/>
              <w:right w:val="dotted" w:sz="4" w:space="0" w:color="auto"/>
            </w:tcBorders>
            <w:vAlign w:val="center"/>
          </w:tcPr>
          <w:p w14:paraId="0DCDD88E" w14:textId="77777777" w:rsidR="008D480A" w:rsidRDefault="0058493C" w:rsidP="0058493C">
            <w:pPr>
              <w:rPr>
                <w:rFonts w:ascii="ＭＳ Ｐ明朝" w:eastAsia="ＭＳ Ｐ明朝" w:hAnsi="ＭＳ Ｐ明朝"/>
                <w:szCs w:val="21"/>
              </w:rPr>
            </w:pPr>
            <w:r>
              <w:rPr>
                <w:rFonts w:ascii="ＭＳ Ｐ明朝" w:eastAsia="ＭＳ Ｐ明朝" w:hAnsi="ＭＳ Ｐ明朝" w:hint="eastAsia"/>
                <w:szCs w:val="21"/>
              </w:rPr>
              <w:t xml:space="preserve">　</w:t>
            </w:r>
            <w:r w:rsidR="009114ED">
              <w:rPr>
                <w:rFonts w:ascii="ＭＳ Ｐ明朝" w:eastAsia="ＭＳ Ｐ明朝" w:hAnsi="ＭＳ Ｐ明朝" w:hint="eastAsia"/>
                <w:szCs w:val="21"/>
              </w:rPr>
              <w:t>６</w:t>
            </w:r>
          </w:p>
        </w:tc>
        <w:tc>
          <w:tcPr>
            <w:tcW w:w="5812" w:type="dxa"/>
            <w:tcBorders>
              <w:top w:val="dotted" w:sz="4" w:space="0" w:color="auto"/>
              <w:left w:val="dotted" w:sz="4" w:space="0" w:color="auto"/>
              <w:bottom w:val="dotted" w:sz="4" w:space="0" w:color="auto"/>
              <w:right w:val="dotted" w:sz="4" w:space="0" w:color="auto"/>
            </w:tcBorders>
            <w:vAlign w:val="center"/>
          </w:tcPr>
          <w:p w14:paraId="2CF96B32" w14:textId="77777777" w:rsidR="007D6430" w:rsidRDefault="009114ED" w:rsidP="0058493C">
            <w:pPr>
              <w:rPr>
                <w:rFonts w:ascii="ＭＳ Ｐ明朝" w:eastAsia="ＭＳ Ｐ明朝" w:hAnsi="ＭＳ Ｐ明朝"/>
                <w:szCs w:val="21"/>
              </w:rPr>
            </w:pPr>
            <w:r>
              <w:rPr>
                <w:rFonts w:ascii="ＭＳ Ｐ明朝" w:eastAsia="ＭＳ Ｐ明朝" w:hAnsi="ＭＳ Ｐ明朝" w:hint="eastAsia"/>
                <w:szCs w:val="21"/>
              </w:rPr>
              <w:t>代表者（経営者）は、安全に必要な設備の更新・整備や人員の</w:t>
            </w:r>
          </w:p>
          <w:p w14:paraId="77922C0F" w14:textId="77777777" w:rsidR="008D480A" w:rsidRDefault="009114ED"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配置を行っているか。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3DB145EB" w14:textId="01DB5872"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54D4159F" w14:textId="77777777" w:rsidR="008D480A" w:rsidRDefault="008D480A" w:rsidP="0058493C">
            <w:pPr>
              <w:rPr>
                <w:rFonts w:ascii="ＭＳ Ｐ明朝" w:eastAsia="ＭＳ Ｐ明朝" w:hAnsi="ＭＳ Ｐ明朝"/>
                <w:szCs w:val="21"/>
              </w:rPr>
            </w:pPr>
          </w:p>
        </w:tc>
      </w:tr>
      <w:tr w:rsidR="008D480A" w14:paraId="58C62592" w14:textId="77777777" w:rsidTr="0058493C">
        <w:trPr>
          <w:trHeight w:val="421"/>
          <w:jc w:val="center"/>
        </w:trPr>
        <w:tc>
          <w:tcPr>
            <w:tcW w:w="538" w:type="dxa"/>
            <w:tcBorders>
              <w:top w:val="dotted" w:sz="4" w:space="0" w:color="auto"/>
              <w:left w:val="single" w:sz="8" w:space="0" w:color="auto"/>
              <w:bottom w:val="dotted" w:sz="4" w:space="0" w:color="auto"/>
              <w:right w:val="dotted" w:sz="4" w:space="0" w:color="auto"/>
            </w:tcBorders>
            <w:vAlign w:val="center"/>
          </w:tcPr>
          <w:p w14:paraId="43B9C9A4" w14:textId="77777777" w:rsidR="008D480A" w:rsidRDefault="0058493C" w:rsidP="0058493C">
            <w:pPr>
              <w:rPr>
                <w:rFonts w:ascii="ＭＳ Ｐ明朝" w:eastAsia="ＭＳ Ｐ明朝" w:hAnsi="ＭＳ Ｐ明朝"/>
                <w:szCs w:val="21"/>
              </w:rPr>
            </w:pPr>
            <w:r>
              <w:rPr>
                <w:rFonts w:ascii="ＭＳ Ｐ明朝" w:eastAsia="ＭＳ Ｐ明朝" w:hAnsi="ＭＳ Ｐ明朝" w:hint="eastAsia"/>
                <w:szCs w:val="21"/>
              </w:rPr>
              <w:t xml:space="preserve">　</w:t>
            </w:r>
            <w:r w:rsidR="009114ED">
              <w:rPr>
                <w:rFonts w:ascii="ＭＳ Ｐ明朝" w:eastAsia="ＭＳ Ｐ明朝" w:hAnsi="ＭＳ Ｐ明朝" w:hint="eastAsia"/>
                <w:szCs w:val="21"/>
              </w:rPr>
              <w:t>７</w:t>
            </w:r>
          </w:p>
        </w:tc>
        <w:tc>
          <w:tcPr>
            <w:tcW w:w="5812" w:type="dxa"/>
            <w:tcBorders>
              <w:top w:val="dotted" w:sz="4" w:space="0" w:color="auto"/>
              <w:left w:val="dotted" w:sz="4" w:space="0" w:color="auto"/>
              <w:bottom w:val="dotted" w:sz="4" w:space="0" w:color="auto"/>
              <w:right w:val="dotted" w:sz="4" w:space="0" w:color="auto"/>
            </w:tcBorders>
            <w:vAlign w:val="center"/>
          </w:tcPr>
          <w:p w14:paraId="49797497" w14:textId="77777777" w:rsidR="008D480A" w:rsidRDefault="009114ED" w:rsidP="0058493C">
            <w:pPr>
              <w:rPr>
                <w:rFonts w:ascii="ＭＳ Ｐ明朝" w:eastAsia="ＭＳ Ｐ明朝" w:hAnsi="ＭＳ Ｐ明朝"/>
                <w:szCs w:val="21"/>
              </w:rPr>
            </w:pPr>
            <w:r>
              <w:rPr>
                <w:rFonts w:ascii="ＭＳ Ｐ明朝" w:eastAsia="ＭＳ Ｐ明朝" w:hAnsi="ＭＳ Ｐ明朝" w:hint="eastAsia"/>
                <w:szCs w:val="21"/>
              </w:rPr>
              <w:t>安全統括責任者は、安全方針を社内周知しているか。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537AA0CB" w14:textId="095BFF42"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227760B8" w14:textId="77777777" w:rsidR="008D480A" w:rsidRDefault="008D480A" w:rsidP="0058493C">
            <w:pPr>
              <w:rPr>
                <w:rFonts w:ascii="ＭＳ Ｐ明朝" w:eastAsia="ＭＳ Ｐ明朝" w:hAnsi="ＭＳ Ｐ明朝"/>
                <w:szCs w:val="21"/>
              </w:rPr>
            </w:pPr>
          </w:p>
        </w:tc>
      </w:tr>
      <w:tr w:rsidR="008D480A" w14:paraId="4819E4B5" w14:textId="77777777" w:rsidTr="0058493C">
        <w:trPr>
          <w:trHeight w:val="838"/>
          <w:jc w:val="center"/>
        </w:trPr>
        <w:tc>
          <w:tcPr>
            <w:tcW w:w="538" w:type="dxa"/>
            <w:tcBorders>
              <w:top w:val="dotted" w:sz="4" w:space="0" w:color="auto"/>
              <w:left w:val="single" w:sz="8" w:space="0" w:color="auto"/>
              <w:bottom w:val="dotted" w:sz="4" w:space="0" w:color="auto"/>
              <w:right w:val="dotted" w:sz="4" w:space="0" w:color="auto"/>
            </w:tcBorders>
            <w:vAlign w:val="center"/>
          </w:tcPr>
          <w:p w14:paraId="449C2AC1" w14:textId="77777777" w:rsidR="008D480A" w:rsidRDefault="0058493C" w:rsidP="0058493C">
            <w:pPr>
              <w:rPr>
                <w:rFonts w:ascii="ＭＳ Ｐ明朝" w:eastAsia="ＭＳ Ｐ明朝" w:hAnsi="ＭＳ Ｐ明朝"/>
                <w:szCs w:val="21"/>
              </w:rPr>
            </w:pPr>
            <w:r>
              <w:rPr>
                <w:rFonts w:ascii="ＭＳ Ｐ明朝" w:eastAsia="ＭＳ Ｐ明朝" w:hAnsi="ＭＳ Ｐ明朝" w:hint="eastAsia"/>
                <w:szCs w:val="21"/>
              </w:rPr>
              <w:t xml:space="preserve">　</w:t>
            </w:r>
            <w:r w:rsidR="009114ED">
              <w:rPr>
                <w:rFonts w:ascii="ＭＳ Ｐ明朝" w:eastAsia="ＭＳ Ｐ明朝" w:hAnsi="ＭＳ Ｐ明朝" w:hint="eastAsia"/>
                <w:szCs w:val="21"/>
              </w:rPr>
              <w:t>８</w:t>
            </w:r>
          </w:p>
        </w:tc>
        <w:tc>
          <w:tcPr>
            <w:tcW w:w="5812" w:type="dxa"/>
            <w:tcBorders>
              <w:top w:val="dotted" w:sz="4" w:space="0" w:color="auto"/>
              <w:left w:val="dotted" w:sz="4" w:space="0" w:color="auto"/>
              <w:bottom w:val="dotted" w:sz="4" w:space="0" w:color="auto"/>
              <w:right w:val="dotted" w:sz="4" w:space="0" w:color="auto"/>
            </w:tcBorders>
            <w:vAlign w:val="center"/>
          </w:tcPr>
          <w:p w14:paraId="36210A5A" w14:textId="77777777" w:rsidR="007D6430" w:rsidRDefault="009114ED" w:rsidP="0058493C">
            <w:pPr>
              <w:rPr>
                <w:rFonts w:ascii="ＭＳ Ｐ明朝" w:eastAsia="ＭＳ Ｐ明朝" w:hAnsi="ＭＳ Ｐ明朝"/>
                <w:szCs w:val="21"/>
              </w:rPr>
            </w:pPr>
            <w:r>
              <w:rPr>
                <w:rFonts w:ascii="ＭＳ Ｐ明朝" w:eastAsia="ＭＳ Ｐ明朝" w:hAnsi="ＭＳ Ｐ明朝" w:hint="eastAsia"/>
                <w:szCs w:val="21"/>
              </w:rPr>
              <w:t>安全統括責任者は、その職務を把握し、社員を指揮・指導し、</w:t>
            </w:r>
          </w:p>
          <w:p w14:paraId="2C96E92D" w14:textId="77777777" w:rsidR="008D480A" w:rsidRDefault="009114ED"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安全目標の達成に向けた取組みを積極的に行っているか。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347C2BF4" w14:textId="6FD06C4A"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1AAF09DB" w14:textId="77777777" w:rsidR="008D480A" w:rsidRDefault="008D480A" w:rsidP="0058493C">
            <w:pPr>
              <w:rPr>
                <w:rFonts w:ascii="ＭＳ Ｐ明朝" w:eastAsia="ＭＳ Ｐ明朝" w:hAnsi="ＭＳ Ｐ明朝"/>
                <w:szCs w:val="21"/>
              </w:rPr>
            </w:pPr>
          </w:p>
        </w:tc>
      </w:tr>
      <w:tr w:rsidR="008D480A" w14:paraId="56EDA61A" w14:textId="77777777" w:rsidTr="0058493C">
        <w:trPr>
          <w:trHeight w:val="850"/>
          <w:jc w:val="center"/>
        </w:trPr>
        <w:tc>
          <w:tcPr>
            <w:tcW w:w="538" w:type="dxa"/>
            <w:tcBorders>
              <w:top w:val="dotted" w:sz="4" w:space="0" w:color="auto"/>
              <w:left w:val="single" w:sz="8" w:space="0" w:color="auto"/>
              <w:bottom w:val="dotted" w:sz="4" w:space="0" w:color="auto"/>
              <w:right w:val="dotted" w:sz="4" w:space="0" w:color="auto"/>
            </w:tcBorders>
            <w:vAlign w:val="center"/>
          </w:tcPr>
          <w:p w14:paraId="2467DEE7" w14:textId="77777777" w:rsidR="008D480A" w:rsidRDefault="0058493C" w:rsidP="0058493C">
            <w:pPr>
              <w:rPr>
                <w:rFonts w:ascii="ＭＳ Ｐ明朝" w:eastAsia="ＭＳ Ｐ明朝" w:hAnsi="ＭＳ Ｐ明朝"/>
                <w:szCs w:val="21"/>
              </w:rPr>
            </w:pPr>
            <w:r>
              <w:rPr>
                <w:rFonts w:ascii="ＭＳ Ｐ明朝" w:eastAsia="ＭＳ Ｐ明朝" w:hAnsi="ＭＳ Ｐ明朝" w:hint="eastAsia"/>
                <w:szCs w:val="21"/>
              </w:rPr>
              <w:t xml:space="preserve">　</w:t>
            </w:r>
            <w:r w:rsidR="009114ED">
              <w:rPr>
                <w:rFonts w:ascii="ＭＳ Ｐ明朝" w:eastAsia="ＭＳ Ｐ明朝" w:hAnsi="ＭＳ Ｐ明朝" w:hint="eastAsia"/>
                <w:szCs w:val="21"/>
              </w:rPr>
              <w:t>９</w:t>
            </w:r>
          </w:p>
        </w:tc>
        <w:tc>
          <w:tcPr>
            <w:tcW w:w="5812" w:type="dxa"/>
            <w:tcBorders>
              <w:top w:val="dotted" w:sz="4" w:space="0" w:color="auto"/>
              <w:left w:val="dotted" w:sz="4" w:space="0" w:color="auto"/>
              <w:bottom w:val="dotted" w:sz="4" w:space="0" w:color="auto"/>
              <w:right w:val="dotted" w:sz="4" w:space="0" w:color="auto"/>
            </w:tcBorders>
            <w:vAlign w:val="center"/>
          </w:tcPr>
          <w:p w14:paraId="3FDF1404" w14:textId="77777777" w:rsidR="008D480A" w:rsidRDefault="009114ED" w:rsidP="0058493C">
            <w:pPr>
              <w:rPr>
                <w:rFonts w:ascii="ＭＳ Ｐ明朝" w:eastAsia="ＭＳ Ｐ明朝" w:hAnsi="ＭＳ Ｐ明朝"/>
                <w:szCs w:val="21"/>
              </w:rPr>
            </w:pPr>
            <w:r>
              <w:rPr>
                <w:rFonts w:ascii="ＭＳ Ｐ明朝" w:eastAsia="ＭＳ Ｐ明朝" w:hAnsi="ＭＳ Ｐ明朝" w:hint="eastAsia"/>
                <w:szCs w:val="21"/>
              </w:rPr>
              <w:t>安全統括責任者は、代表者（経営者）との連絡を密にし、輸送の安全に関する情報を集め、代表者（経営者）に報告をしているか。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6C0FBDF5" w14:textId="4AFE0D01"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32F75E69" w14:textId="77777777" w:rsidR="008D480A" w:rsidRDefault="008D480A" w:rsidP="0058493C">
            <w:pPr>
              <w:rPr>
                <w:rFonts w:ascii="ＭＳ Ｐ明朝" w:eastAsia="ＭＳ Ｐ明朝" w:hAnsi="ＭＳ Ｐ明朝"/>
                <w:szCs w:val="21"/>
              </w:rPr>
            </w:pPr>
          </w:p>
        </w:tc>
      </w:tr>
      <w:tr w:rsidR="008D480A" w14:paraId="599AB0D8" w14:textId="77777777" w:rsidTr="0058493C">
        <w:trPr>
          <w:trHeight w:val="848"/>
          <w:jc w:val="center"/>
        </w:trPr>
        <w:tc>
          <w:tcPr>
            <w:tcW w:w="538" w:type="dxa"/>
            <w:tcBorders>
              <w:top w:val="dotted" w:sz="4" w:space="0" w:color="auto"/>
              <w:left w:val="single" w:sz="8" w:space="0" w:color="auto"/>
              <w:bottom w:val="dotted" w:sz="4" w:space="0" w:color="auto"/>
              <w:right w:val="dotted" w:sz="4" w:space="0" w:color="auto"/>
            </w:tcBorders>
            <w:vAlign w:val="center"/>
          </w:tcPr>
          <w:p w14:paraId="760A29FB" w14:textId="77777777" w:rsidR="008D480A" w:rsidRDefault="009114ED" w:rsidP="0058493C">
            <w:pPr>
              <w:rPr>
                <w:rFonts w:ascii="ＭＳ Ｐ明朝" w:eastAsia="ＭＳ Ｐ明朝" w:hAnsi="ＭＳ Ｐ明朝"/>
                <w:szCs w:val="21"/>
              </w:rPr>
            </w:pPr>
            <w:r>
              <w:rPr>
                <w:rFonts w:ascii="ＭＳ Ｐ明朝" w:eastAsia="ＭＳ Ｐ明朝" w:hAnsi="ＭＳ Ｐ明朝" w:hint="eastAsia"/>
                <w:szCs w:val="21"/>
              </w:rPr>
              <w:t>１０</w:t>
            </w:r>
          </w:p>
        </w:tc>
        <w:tc>
          <w:tcPr>
            <w:tcW w:w="5812" w:type="dxa"/>
            <w:tcBorders>
              <w:top w:val="dotted" w:sz="4" w:space="0" w:color="auto"/>
              <w:left w:val="dotted" w:sz="4" w:space="0" w:color="auto"/>
              <w:bottom w:val="dotted" w:sz="4" w:space="0" w:color="auto"/>
              <w:right w:val="dotted" w:sz="4" w:space="0" w:color="auto"/>
            </w:tcBorders>
            <w:vAlign w:val="center"/>
          </w:tcPr>
          <w:p w14:paraId="7EF969A8" w14:textId="77777777" w:rsidR="007D6430" w:rsidRDefault="009114ED" w:rsidP="0058493C">
            <w:pPr>
              <w:rPr>
                <w:rFonts w:ascii="ＭＳ Ｐ明朝" w:eastAsia="ＭＳ Ｐ明朝" w:hAnsi="ＭＳ Ｐ明朝"/>
                <w:szCs w:val="21"/>
              </w:rPr>
            </w:pPr>
            <w:r>
              <w:rPr>
                <w:rFonts w:ascii="ＭＳ Ｐ明朝" w:eastAsia="ＭＳ Ｐ明朝" w:hAnsi="ＭＳ Ｐ明朝" w:hint="eastAsia"/>
                <w:szCs w:val="21"/>
              </w:rPr>
              <w:t>安全統括責任者は、安全管理の実施体制における各自の責任</w:t>
            </w:r>
          </w:p>
          <w:p w14:paraId="41574C64" w14:textId="77777777" w:rsidR="008D480A" w:rsidRDefault="009114ED"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・役割を明確に定めているか。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4D1A63A1" w14:textId="7B4466FE"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086D0663" w14:textId="77777777" w:rsidR="008D480A" w:rsidRDefault="008D480A" w:rsidP="0058493C">
            <w:pPr>
              <w:rPr>
                <w:rFonts w:ascii="ＭＳ Ｐ明朝" w:eastAsia="ＭＳ Ｐ明朝" w:hAnsi="ＭＳ Ｐ明朝"/>
                <w:szCs w:val="21"/>
              </w:rPr>
            </w:pPr>
          </w:p>
        </w:tc>
      </w:tr>
      <w:tr w:rsidR="008D480A" w14:paraId="2B8DB4D7" w14:textId="77777777" w:rsidTr="0058493C">
        <w:trPr>
          <w:trHeight w:val="838"/>
          <w:jc w:val="center"/>
        </w:trPr>
        <w:tc>
          <w:tcPr>
            <w:tcW w:w="538" w:type="dxa"/>
            <w:tcBorders>
              <w:top w:val="dotted" w:sz="4" w:space="0" w:color="auto"/>
              <w:left w:val="single" w:sz="8" w:space="0" w:color="auto"/>
              <w:bottom w:val="dotted" w:sz="4" w:space="0" w:color="auto"/>
              <w:right w:val="dotted" w:sz="4" w:space="0" w:color="auto"/>
            </w:tcBorders>
            <w:vAlign w:val="center"/>
          </w:tcPr>
          <w:p w14:paraId="1E7F471B" w14:textId="77777777" w:rsidR="008D480A" w:rsidRDefault="009114ED" w:rsidP="0058493C">
            <w:pPr>
              <w:rPr>
                <w:rFonts w:ascii="ＭＳ Ｐ明朝" w:eastAsia="ＭＳ Ｐ明朝" w:hAnsi="ＭＳ Ｐ明朝"/>
                <w:szCs w:val="21"/>
              </w:rPr>
            </w:pPr>
            <w:r>
              <w:rPr>
                <w:rFonts w:ascii="ＭＳ Ｐ明朝" w:eastAsia="ＭＳ Ｐ明朝" w:hAnsi="ＭＳ Ｐ明朝" w:hint="eastAsia"/>
                <w:szCs w:val="21"/>
              </w:rPr>
              <w:t>１１</w:t>
            </w:r>
          </w:p>
        </w:tc>
        <w:tc>
          <w:tcPr>
            <w:tcW w:w="5812" w:type="dxa"/>
            <w:tcBorders>
              <w:top w:val="dotted" w:sz="4" w:space="0" w:color="auto"/>
              <w:left w:val="dotted" w:sz="4" w:space="0" w:color="auto"/>
              <w:bottom w:val="dotted" w:sz="4" w:space="0" w:color="auto"/>
              <w:right w:val="dotted" w:sz="4" w:space="0" w:color="auto"/>
            </w:tcBorders>
            <w:vAlign w:val="center"/>
          </w:tcPr>
          <w:p w14:paraId="13D79B39" w14:textId="77777777" w:rsidR="007D6430" w:rsidRDefault="009114ED" w:rsidP="0058493C">
            <w:pPr>
              <w:rPr>
                <w:rFonts w:ascii="ＭＳ Ｐ明朝" w:eastAsia="ＭＳ Ｐ明朝" w:hAnsi="ＭＳ Ｐ明朝"/>
                <w:szCs w:val="21"/>
              </w:rPr>
            </w:pPr>
            <w:r>
              <w:rPr>
                <w:rFonts w:ascii="ＭＳ Ｐ明朝" w:eastAsia="ＭＳ Ｐ明朝" w:hAnsi="ＭＳ Ｐ明朝" w:hint="eastAsia"/>
                <w:szCs w:val="21"/>
              </w:rPr>
              <w:t>安全統括責任者は、安全管理の実施体制における各自の責任</w:t>
            </w:r>
          </w:p>
          <w:p w14:paraId="516A86F7" w14:textId="77777777" w:rsidR="008D480A" w:rsidRDefault="009114ED"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・役割は周知しているか。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7EC8807A" w14:textId="02CDD1F3"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6CF5C4D9" w14:textId="77777777" w:rsidR="008D480A" w:rsidRDefault="008D480A" w:rsidP="0058493C">
            <w:pPr>
              <w:rPr>
                <w:rFonts w:ascii="ＭＳ Ｐ明朝" w:eastAsia="ＭＳ Ｐ明朝" w:hAnsi="ＭＳ Ｐ明朝"/>
                <w:szCs w:val="21"/>
              </w:rPr>
            </w:pPr>
          </w:p>
        </w:tc>
      </w:tr>
      <w:tr w:rsidR="008D480A" w14:paraId="432344C9" w14:textId="77777777" w:rsidTr="0058493C">
        <w:trPr>
          <w:trHeight w:val="836"/>
          <w:jc w:val="center"/>
        </w:trPr>
        <w:tc>
          <w:tcPr>
            <w:tcW w:w="538" w:type="dxa"/>
            <w:tcBorders>
              <w:top w:val="dotted" w:sz="4" w:space="0" w:color="auto"/>
              <w:left w:val="single" w:sz="8" w:space="0" w:color="auto"/>
              <w:bottom w:val="dotted" w:sz="4" w:space="0" w:color="auto"/>
              <w:right w:val="dotted" w:sz="4" w:space="0" w:color="auto"/>
            </w:tcBorders>
            <w:vAlign w:val="center"/>
          </w:tcPr>
          <w:p w14:paraId="765F6741" w14:textId="77777777" w:rsidR="008D480A" w:rsidRDefault="009114ED" w:rsidP="0058493C">
            <w:pPr>
              <w:rPr>
                <w:rFonts w:ascii="ＭＳ Ｐ明朝" w:eastAsia="ＭＳ Ｐ明朝" w:hAnsi="ＭＳ Ｐ明朝"/>
                <w:szCs w:val="21"/>
              </w:rPr>
            </w:pPr>
            <w:r>
              <w:rPr>
                <w:rFonts w:ascii="ＭＳ Ｐ明朝" w:eastAsia="ＭＳ Ｐ明朝" w:hAnsi="ＭＳ Ｐ明朝" w:hint="eastAsia"/>
                <w:szCs w:val="21"/>
              </w:rPr>
              <w:t>１２</w:t>
            </w:r>
          </w:p>
        </w:tc>
        <w:tc>
          <w:tcPr>
            <w:tcW w:w="5812" w:type="dxa"/>
            <w:tcBorders>
              <w:top w:val="dotted" w:sz="4" w:space="0" w:color="auto"/>
              <w:left w:val="dotted" w:sz="4" w:space="0" w:color="auto"/>
              <w:bottom w:val="dotted" w:sz="4" w:space="0" w:color="auto"/>
              <w:right w:val="dotted" w:sz="4" w:space="0" w:color="auto"/>
            </w:tcBorders>
            <w:vAlign w:val="center"/>
          </w:tcPr>
          <w:p w14:paraId="45092FEF" w14:textId="77777777" w:rsidR="007D6430" w:rsidRDefault="009114ED" w:rsidP="0058493C">
            <w:pPr>
              <w:rPr>
                <w:rFonts w:ascii="ＭＳ Ｐ明朝" w:eastAsia="ＭＳ Ｐ明朝" w:hAnsi="ＭＳ Ｐ明朝"/>
                <w:szCs w:val="21"/>
              </w:rPr>
            </w:pPr>
            <w:r>
              <w:rPr>
                <w:rFonts w:ascii="ＭＳ Ｐ明朝" w:eastAsia="ＭＳ Ｐ明朝" w:hAnsi="ＭＳ Ｐ明朝" w:hint="eastAsia"/>
                <w:szCs w:val="21"/>
              </w:rPr>
              <w:t>社内において、輸送の安全に関する定期的な話し合いを</w:t>
            </w:r>
          </w:p>
          <w:p w14:paraId="0C80BF77" w14:textId="77777777" w:rsidR="008D480A" w:rsidRDefault="00822C7D"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行っているか。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423DF153" w14:textId="68BE961E"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5D5FE6BA" w14:textId="77777777" w:rsidR="008D480A" w:rsidRDefault="008D480A" w:rsidP="0058493C">
            <w:pPr>
              <w:rPr>
                <w:rFonts w:ascii="ＭＳ Ｐ明朝" w:eastAsia="ＭＳ Ｐ明朝" w:hAnsi="ＭＳ Ｐ明朝"/>
                <w:szCs w:val="21"/>
              </w:rPr>
            </w:pPr>
          </w:p>
        </w:tc>
      </w:tr>
      <w:tr w:rsidR="008D480A" w14:paraId="56010C18" w14:textId="77777777" w:rsidTr="0058493C">
        <w:trPr>
          <w:trHeight w:val="834"/>
          <w:jc w:val="center"/>
        </w:trPr>
        <w:tc>
          <w:tcPr>
            <w:tcW w:w="538" w:type="dxa"/>
            <w:tcBorders>
              <w:top w:val="dotted" w:sz="4" w:space="0" w:color="auto"/>
              <w:left w:val="single" w:sz="8" w:space="0" w:color="auto"/>
              <w:bottom w:val="dotted" w:sz="4" w:space="0" w:color="auto"/>
              <w:right w:val="dotted" w:sz="4" w:space="0" w:color="auto"/>
            </w:tcBorders>
            <w:vAlign w:val="center"/>
          </w:tcPr>
          <w:p w14:paraId="3B12BD58" w14:textId="77777777" w:rsidR="008D480A" w:rsidRDefault="00822C7D" w:rsidP="0058493C">
            <w:pPr>
              <w:rPr>
                <w:rFonts w:ascii="ＭＳ Ｐ明朝" w:eastAsia="ＭＳ Ｐ明朝" w:hAnsi="ＭＳ Ｐ明朝"/>
                <w:szCs w:val="21"/>
              </w:rPr>
            </w:pPr>
            <w:r>
              <w:rPr>
                <w:rFonts w:ascii="ＭＳ Ｐ明朝" w:eastAsia="ＭＳ Ｐ明朝" w:hAnsi="ＭＳ Ｐ明朝" w:hint="eastAsia"/>
                <w:szCs w:val="21"/>
              </w:rPr>
              <w:t>１３</w:t>
            </w:r>
          </w:p>
        </w:tc>
        <w:tc>
          <w:tcPr>
            <w:tcW w:w="5812" w:type="dxa"/>
            <w:tcBorders>
              <w:top w:val="dotted" w:sz="4" w:space="0" w:color="auto"/>
              <w:left w:val="dotted" w:sz="4" w:space="0" w:color="auto"/>
              <w:bottom w:val="dotted" w:sz="4" w:space="0" w:color="auto"/>
              <w:right w:val="dotted" w:sz="4" w:space="0" w:color="auto"/>
            </w:tcBorders>
            <w:vAlign w:val="center"/>
          </w:tcPr>
          <w:p w14:paraId="58F6A924" w14:textId="77777777" w:rsidR="007D6430" w:rsidRDefault="00822C7D" w:rsidP="0058493C">
            <w:pPr>
              <w:rPr>
                <w:rFonts w:ascii="ＭＳ Ｐ明朝" w:eastAsia="ＭＳ Ｐ明朝" w:hAnsi="ＭＳ Ｐ明朝"/>
                <w:szCs w:val="21"/>
              </w:rPr>
            </w:pPr>
            <w:r>
              <w:rPr>
                <w:rFonts w:ascii="ＭＳ Ｐ明朝" w:eastAsia="ＭＳ Ｐ明朝" w:hAnsi="ＭＳ Ｐ明朝" w:hint="eastAsia"/>
                <w:szCs w:val="21"/>
              </w:rPr>
              <w:t>代表者（経営者）、社員と直接話す機会を作り、安全に関する</w:t>
            </w:r>
          </w:p>
          <w:p w14:paraId="09C3B18F" w14:textId="77777777" w:rsidR="008D480A" w:rsidRDefault="00822C7D"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指示・指導をしたり、社員から意見・要望を聴いたりしているか。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337F6882" w14:textId="2875834F"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39D9077D" w14:textId="4043BE27" w:rsidR="008D480A" w:rsidRDefault="008A5C8C" w:rsidP="0058493C">
            <w:pPr>
              <w:rPr>
                <w:rFonts w:ascii="ＭＳ Ｐ明朝" w:eastAsia="ＭＳ Ｐ明朝" w:hAnsi="ＭＳ Ｐ明朝" w:hint="eastAsia"/>
                <w:szCs w:val="21"/>
              </w:rPr>
            </w:pPr>
            <w:r>
              <w:rPr>
                <w:rFonts w:ascii="ＭＳ Ｐ明朝" w:eastAsia="ＭＳ Ｐ明朝" w:hAnsi="ＭＳ Ｐ明朝" w:hint="eastAsia"/>
                <w:szCs w:val="21"/>
              </w:rPr>
              <w:t>輸送の安全等についてドライバーと</w:t>
            </w:r>
            <w:r>
              <w:rPr>
                <w:rFonts w:ascii="ＭＳ Ｐ明朝" w:eastAsia="ＭＳ Ｐ明朝" w:hAnsi="ＭＳ Ｐ明朝"/>
                <w:szCs w:val="21"/>
              </w:rPr>
              <w:br/>
            </w:r>
            <w:r>
              <w:rPr>
                <w:rFonts w:ascii="ＭＳ Ｐ明朝" w:eastAsia="ＭＳ Ｐ明朝" w:hAnsi="ＭＳ Ｐ明朝" w:hint="eastAsia"/>
                <w:szCs w:val="21"/>
              </w:rPr>
              <w:t>対話し意見を聞いている</w:t>
            </w:r>
          </w:p>
        </w:tc>
      </w:tr>
      <w:tr w:rsidR="008D480A" w14:paraId="07CDDA35" w14:textId="77777777" w:rsidTr="0058493C">
        <w:trPr>
          <w:trHeight w:val="846"/>
          <w:jc w:val="center"/>
        </w:trPr>
        <w:tc>
          <w:tcPr>
            <w:tcW w:w="538" w:type="dxa"/>
            <w:tcBorders>
              <w:top w:val="dotted" w:sz="4" w:space="0" w:color="auto"/>
              <w:left w:val="single" w:sz="8" w:space="0" w:color="auto"/>
              <w:bottom w:val="dotted" w:sz="4" w:space="0" w:color="auto"/>
              <w:right w:val="dotted" w:sz="4" w:space="0" w:color="auto"/>
            </w:tcBorders>
            <w:vAlign w:val="center"/>
          </w:tcPr>
          <w:p w14:paraId="0139CBB7" w14:textId="77777777" w:rsidR="008D480A" w:rsidRDefault="00822C7D" w:rsidP="0058493C">
            <w:pPr>
              <w:rPr>
                <w:rFonts w:ascii="ＭＳ Ｐ明朝" w:eastAsia="ＭＳ Ｐ明朝" w:hAnsi="ＭＳ Ｐ明朝"/>
                <w:szCs w:val="21"/>
              </w:rPr>
            </w:pPr>
            <w:r>
              <w:rPr>
                <w:rFonts w:ascii="ＭＳ Ｐ明朝" w:eastAsia="ＭＳ Ｐ明朝" w:hAnsi="ＭＳ Ｐ明朝" w:hint="eastAsia"/>
                <w:szCs w:val="21"/>
              </w:rPr>
              <w:t>１４</w:t>
            </w:r>
          </w:p>
        </w:tc>
        <w:tc>
          <w:tcPr>
            <w:tcW w:w="5812" w:type="dxa"/>
            <w:tcBorders>
              <w:top w:val="dotted" w:sz="4" w:space="0" w:color="auto"/>
              <w:left w:val="dotted" w:sz="4" w:space="0" w:color="auto"/>
              <w:bottom w:val="dotted" w:sz="4" w:space="0" w:color="auto"/>
              <w:right w:val="dotted" w:sz="4" w:space="0" w:color="auto"/>
            </w:tcBorders>
            <w:vAlign w:val="center"/>
          </w:tcPr>
          <w:p w14:paraId="2148DA8A" w14:textId="77777777" w:rsidR="007D6430" w:rsidRDefault="00822C7D" w:rsidP="0058493C">
            <w:pPr>
              <w:rPr>
                <w:rFonts w:ascii="ＭＳ Ｐ明朝" w:eastAsia="ＭＳ Ｐ明朝" w:hAnsi="ＭＳ Ｐ明朝"/>
                <w:szCs w:val="21"/>
              </w:rPr>
            </w:pPr>
            <w:r>
              <w:rPr>
                <w:rFonts w:ascii="ＭＳ Ｐ明朝" w:eastAsia="ＭＳ Ｐ明朝" w:hAnsi="ＭＳ Ｐ明朝" w:hint="eastAsia"/>
                <w:szCs w:val="21"/>
              </w:rPr>
              <w:t>旅客又はお客様から輸送の安全に関する意見・要望を収集し</w:t>
            </w:r>
          </w:p>
          <w:p w14:paraId="02F49650" w14:textId="77777777" w:rsidR="008D480A" w:rsidRDefault="00822C7D"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7C372030" w14:textId="07F4A147"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69DABE92" w14:textId="77777777" w:rsidR="008D480A" w:rsidRDefault="008D480A" w:rsidP="0058493C">
            <w:pPr>
              <w:rPr>
                <w:rFonts w:ascii="ＭＳ Ｐ明朝" w:eastAsia="ＭＳ Ｐ明朝" w:hAnsi="ＭＳ Ｐ明朝"/>
                <w:szCs w:val="21"/>
              </w:rPr>
            </w:pPr>
          </w:p>
        </w:tc>
      </w:tr>
      <w:tr w:rsidR="008D480A" w14:paraId="6FB58192" w14:textId="77777777" w:rsidTr="0058493C">
        <w:trPr>
          <w:trHeight w:val="554"/>
          <w:jc w:val="center"/>
        </w:trPr>
        <w:tc>
          <w:tcPr>
            <w:tcW w:w="538" w:type="dxa"/>
            <w:tcBorders>
              <w:top w:val="dotted" w:sz="4" w:space="0" w:color="auto"/>
              <w:left w:val="single" w:sz="8" w:space="0" w:color="auto"/>
              <w:bottom w:val="dotted" w:sz="4" w:space="0" w:color="auto"/>
              <w:right w:val="dotted" w:sz="4" w:space="0" w:color="auto"/>
            </w:tcBorders>
            <w:vAlign w:val="center"/>
          </w:tcPr>
          <w:p w14:paraId="7F38DDB2" w14:textId="77777777" w:rsidR="008D480A" w:rsidRDefault="00822C7D" w:rsidP="0058493C">
            <w:pPr>
              <w:rPr>
                <w:rFonts w:ascii="ＭＳ Ｐ明朝" w:eastAsia="ＭＳ Ｐ明朝" w:hAnsi="ＭＳ Ｐ明朝"/>
                <w:szCs w:val="21"/>
              </w:rPr>
            </w:pPr>
            <w:r>
              <w:rPr>
                <w:rFonts w:ascii="ＭＳ Ｐ明朝" w:eastAsia="ＭＳ Ｐ明朝" w:hAnsi="ＭＳ Ｐ明朝" w:hint="eastAsia"/>
                <w:szCs w:val="21"/>
              </w:rPr>
              <w:t>１５</w:t>
            </w:r>
          </w:p>
        </w:tc>
        <w:tc>
          <w:tcPr>
            <w:tcW w:w="5812" w:type="dxa"/>
            <w:tcBorders>
              <w:top w:val="dotted" w:sz="4" w:space="0" w:color="auto"/>
              <w:left w:val="dotted" w:sz="4" w:space="0" w:color="auto"/>
              <w:bottom w:val="dotted" w:sz="4" w:space="0" w:color="auto"/>
              <w:right w:val="dotted" w:sz="4" w:space="0" w:color="auto"/>
            </w:tcBorders>
            <w:vAlign w:val="center"/>
          </w:tcPr>
          <w:p w14:paraId="439DE994" w14:textId="77777777" w:rsidR="008D480A" w:rsidRDefault="00822C7D" w:rsidP="0058493C">
            <w:pPr>
              <w:rPr>
                <w:rFonts w:ascii="ＭＳ Ｐ明朝" w:eastAsia="ＭＳ Ｐ明朝" w:hAnsi="ＭＳ Ｐ明朝"/>
                <w:szCs w:val="21"/>
              </w:rPr>
            </w:pPr>
            <w:r>
              <w:rPr>
                <w:rFonts w:ascii="ＭＳ Ｐ明朝" w:eastAsia="ＭＳ Ｐ明朝" w:hAnsi="ＭＳ Ｐ明朝" w:hint="eastAsia"/>
                <w:szCs w:val="21"/>
              </w:rPr>
              <w:t>関係法令や社内規則を遵守して、安全運行しているか。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1C16AC9B" w14:textId="1A0578A1"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2CE887FB" w14:textId="77777777" w:rsidR="008D480A" w:rsidRDefault="008D480A" w:rsidP="0058493C">
            <w:pPr>
              <w:rPr>
                <w:rFonts w:ascii="ＭＳ Ｐ明朝" w:eastAsia="ＭＳ Ｐ明朝" w:hAnsi="ＭＳ Ｐ明朝"/>
                <w:szCs w:val="21"/>
              </w:rPr>
            </w:pPr>
          </w:p>
        </w:tc>
      </w:tr>
      <w:tr w:rsidR="008D480A" w14:paraId="00D319E9" w14:textId="77777777" w:rsidTr="0058493C">
        <w:trPr>
          <w:trHeight w:val="832"/>
          <w:jc w:val="center"/>
        </w:trPr>
        <w:tc>
          <w:tcPr>
            <w:tcW w:w="538" w:type="dxa"/>
            <w:tcBorders>
              <w:top w:val="dotted" w:sz="4" w:space="0" w:color="auto"/>
              <w:left w:val="single" w:sz="8" w:space="0" w:color="auto"/>
              <w:bottom w:val="dotted" w:sz="4" w:space="0" w:color="auto"/>
              <w:right w:val="dotted" w:sz="4" w:space="0" w:color="auto"/>
            </w:tcBorders>
            <w:vAlign w:val="center"/>
          </w:tcPr>
          <w:p w14:paraId="2138B2A1" w14:textId="77777777" w:rsidR="008D480A" w:rsidRDefault="00822C7D" w:rsidP="0058493C">
            <w:pPr>
              <w:rPr>
                <w:rFonts w:ascii="ＭＳ Ｐ明朝" w:eastAsia="ＭＳ Ｐ明朝" w:hAnsi="ＭＳ Ｐ明朝"/>
                <w:szCs w:val="21"/>
              </w:rPr>
            </w:pPr>
            <w:r>
              <w:rPr>
                <w:rFonts w:ascii="ＭＳ Ｐ明朝" w:eastAsia="ＭＳ Ｐ明朝" w:hAnsi="ＭＳ Ｐ明朝" w:hint="eastAsia"/>
                <w:szCs w:val="21"/>
              </w:rPr>
              <w:t>１６</w:t>
            </w:r>
          </w:p>
        </w:tc>
        <w:tc>
          <w:tcPr>
            <w:tcW w:w="5812" w:type="dxa"/>
            <w:tcBorders>
              <w:top w:val="dotted" w:sz="4" w:space="0" w:color="auto"/>
              <w:left w:val="dotted" w:sz="4" w:space="0" w:color="auto"/>
              <w:bottom w:val="dotted" w:sz="4" w:space="0" w:color="auto"/>
              <w:right w:val="dotted" w:sz="4" w:space="0" w:color="auto"/>
            </w:tcBorders>
            <w:vAlign w:val="center"/>
          </w:tcPr>
          <w:p w14:paraId="1729963E" w14:textId="77777777" w:rsidR="007D6430" w:rsidRDefault="00822C7D" w:rsidP="0058493C">
            <w:pPr>
              <w:rPr>
                <w:rFonts w:ascii="ＭＳ Ｐ明朝" w:eastAsia="ＭＳ Ｐ明朝" w:hAnsi="ＭＳ Ｐ明朝"/>
                <w:szCs w:val="21"/>
              </w:rPr>
            </w:pPr>
            <w:r>
              <w:rPr>
                <w:rFonts w:ascii="ＭＳ Ｐ明朝" w:eastAsia="ＭＳ Ｐ明朝" w:hAnsi="ＭＳ Ｐ明朝" w:hint="eastAsia"/>
                <w:szCs w:val="21"/>
              </w:rPr>
              <w:t>安全管理・運行管理に関する社内規定が適切に管理されて</w:t>
            </w:r>
          </w:p>
          <w:p w14:paraId="31759480" w14:textId="77777777" w:rsidR="008D480A" w:rsidRDefault="00822C7D"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いるか。</w:t>
            </w:r>
          </w:p>
        </w:tc>
        <w:tc>
          <w:tcPr>
            <w:tcW w:w="709" w:type="dxa"/>
            <w:tcBorders>
              <w:top w:val="dotted" w:sz="4" w:space="0" w:color="auto"/>
              <w:left w:val="dotted" w:sz="4" w:space="0" w:color="auto"/>
              <w:bottom w:val="dotted" w:sz="4" w:space="0" w:color="auto"/>
              <w:right w:val="dotted" w:sz="4" w:space="0" w:color="auto"/>
            </w:tcBorders>
            <w:vAlign w:val="center"/>
          </w:tcPr>
          <w:p w14:paraId="06CED363" w14:textId="4924780A"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47902B1F" w14:textId="77777777" w:rsidR="008D480A" w:rsidRDefault="008D480A" w:rsidP="0058493C">
            <w:pPr>
              <w:rPr>
                <w:rFonts w:ascii="ＭＳ Ｐ明朝" w:eastAsia="ＭＳ Ｐ明朝" w:hAnsi="ＭＳ Ｐ明朝"/>
                <w:szCs w:val="21"/>
              </w:rPr>
            </w:pPr>
          </w:p>
        </w:tc>
      </w:tr>
      <w:tr w:rsidR="008D480A" w14:paraId="4C4C9196" w14:textId="77777777" w:rsidTr="0058493C">
        <w:trPr>
          <w:trHeight w:val="561"/>
          <w:jc w:val="center"/>
        </w:trPr>
        <w:tc>
          <w:tcPr>
            <w:tcW w:w="538" w:type="dxa"/>
            <w:tcBorders>
              <w:top w:val="dotted" w:sz="4" w:space="0" w:color="auto"/>
              <w:left w:val="single" w:sz="8" w:space="0" w:color="auto"/>
              <w:bottom w:val="dotted" w:sz="4" w:space="0" w:color="auto"/>
              <w:right w:val="dotted" w:sz="4" w:space="0" w:color="auto"/>
            </w:tcBorders>
            <w:vAlign w:val="center"/>
          </w:tcPr>
          <w:p w14:paraId="3D95A45C" w14:textId="77777777" w:rsidR="008D480A" w:rsidRDefault="00822C7D" w:rsidP="0058493C">
            <w:pPr>
              <w:rPr>
                <w:rFonts w:ascii="ＭＳ Ｐ明朝" w:eastAsia="ＭＳ Ｐ明朝" w:hAnsi="ＭＳ Ｐ明朝"/>
                <w:szCs w:val="21"/>
              </w:rPr>
            </w:pPr>
            <w:r>
              <w:rPr>
                <w:rFonts w:ascii="ＭＳ Ｐ明朝" w:eastAsia="ＭＳ Ｐ明朝" w:hAnsi="ＭＳ Ｐ明朝" w:hint="eastAsia"/>
                <w:szCs w:val="21"/>
              </w:rPr>
              <w:t>１７</w:t>
            </w:r>
          </w:p>
        </w:tc>
        <w:tc>
          <w:tcPr>
            <w:tcW w:w="5812" w:type="dxa"/>
            <w:tcBorders>
              <w:top w:val="dotted" w:sz="4" w:space="0" w:color="auto"/>
              <w:left w:val="dotted" w:sz="4" w:space="0" w:color="auto"/>
              <w:bottom w:val="dotted" w:sz="4" w:space="0" w:color="auto"/>
              <w:right w:val="dotted" w:sz="4" w:space="0" w:color="auto"/>
            </w:tcBorders>
            <w:vAlign w:val="center"/>
          </w:tcPr>
          <w:p w14:paraId="30CF376A" w14:textId="77777777" w:rsidR="008D480A" w:rsidRPr="00822C7D" w:rsidRDefault="00822C7D" w:rsidP="0058493C">
            <w:pPr>
              <w:rPr>
                <w:rFonts w:ascii="ＭＳ Ｐ明朝" w:eastAsia="ＭＳ Ｐ明朝" w:hAnsi="ＭＳ Ｐ明朝"/>
                <w:szCs w:val="21"/>
              </w:rPr>
            </w:pPr>
            <w:r>
              <w:rPr>
                <w:rFonts w:ascii="ＭＳ Ｐ明朝" w:eastAsia="ＭＳ Ｐ明朝" w:hAnsi="ＭＳ Ｐ明朝" w:hint="eastAsia"/>
                <w:szCs w:val="21"/>
              </w:rPr>
              <w:t>安全運行に必要な教育・訓練を定期的に実施しているか。</w:t>
            </w:r>
          </w:p>
        </w:tc>
        <w:tc>
          <w:tcPr>
            <w:tcW w:w="709" w:type="dxa"/>
            <w:tcBorders>
              <w:top w:val="dotted" w:sz="4" w:space="0" w:color="auto"/>
              <w:left w:val="dotted" w:sz="4" w:space="0" w:color="auto"/>
              <w:bottom w:val="dotted" w:sz="4" w:space="0" w:color="auto"/>
              <w:right w:val="dotted" w:sz="4" w:space="0" w:color="auto"/>
            </w:tcBorders>
            <w:vAlign w:val="center"/>
          </w:tcPr>
          <w:p w14:paraId="188DA238" w14:textId="131F2B63"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dotted" w:sz="4" w:space="0" w:color="auto"/>
              <w:right w:val="single" w:sz="8" w:space="0" w:color="auto"/>
            </w:tcBorders>
            <w:vAlign w:val="center"/>
          </w:tcPr>
          <w:p w14:paraId="0C95077A" w14:textId="77777777" w:rsidR="008D480A" w:rsidRDefault="008D480A" w:rsidP="0058493C">
            <w:pPr>
              <w:rPr>
                <w:rFonts w:ascii="ＭＳ Ｐ明朝" w:eastAsia="ＭＳ Ｐ明朝" w:hAnsi="ＭＳ Ｐ明朝"/>
                <w:szCs w:val="21"/>
              </w:rPr>
            </w:pPr>
          </w:p>
        </w:tc>
      </w:tr>
      <w:tr w:rsidR="008D480A" w14:paraId="207A0869" w14:textId="77777777" w:rsidTr="0058493C">
        <w:trPr>
          <w:trHeight w:val="838"/>
          <w:jc w:val="center"/>
        </w:trPr>
        <w:tc>
          <w:tcPr>
            <w:tcW w:w="538" w:type="dxa"/>
            <w:tcBorders>
              <w:top w:val="dotted" w:sz="4" w:space="0" w:color="auto"/>
              <w:left w:val="single" w:sz="8" w:space="0" w:color="auto"/>
              <w:bottom w:val="single" w:sz="8" w:space="0" w:color="auto"/>
              <w:right w:val="dotted" w:sz="4" w:space="0" w:color="auto"/>
            </w:tcBorders>
            <w:vAlign w:val="center"/>
          </w:tcPr>
          <w:p w14:paraId="3079FF29" w14:textId="77777777" w:rsidR="008D480A" w:rsidRDefault="00822C7D" w:rsidP="0058493C">
            <w:pPr>
              <w:rPr>
                <w:rFonts w:ascii="ＭＳ Ｐ明朝" w:eastAsia="ＭＳ Ｐ明朝" w:hAnsi="ＭＳ Ｐ明朝"/>
                <w:szCs w:val="21"/>
              </w:rPr>
            </w:pPr>
            <w:r>
              <w:rPr>
                <w:rFonts w:ascii="ＭＳ Ｐ明朝" w:eastAsia="ＭＳ Ｐ明朝" w:hAnsi="ＭＳ Ｐ明朝" w:hint="eastAsia"/>
                <w:szCs w:val="21"/>
              </w:rPr>
              <w:t>１８</w:t>
            </w:r>
          </w:p>
        </w:tc>
        <w:tc>
          <w:tcPr>
            <w:tcW w:w="5812" w:type="dxa"/>
            <w:tcBorders>
              <w:top w:val="dotted" w:sz="4" w:space="0" w:color="auto"/>
              <w:left w:val="dotted" w:sz="4" w:space="0" w:color="auto"/>
              <w:bottom w:val="single" w:sz="8" w:space="0" w:color="auto"/>
              <w:right w:val="dotted" w:sz="4" w:space="0" w:color="auto"/>
            </w:tcBorders>
            <w:vAlign w:val="center"/>
          </w:tcPr>
          <w:p w14:paraId="533E8F4D" w14:textId="77777777" w:rsidR="007D6430" w:rsidRDefault="00822C7D" w:rsidP="0058493C">
            <w:pPr>
              <w:rPr>
                <w:rFonts w:ascii="ＭＳ Ｐ明朝" w:eastAsia="ＭＳ Ｐ明朝" w:hAnsi="ＭＳ Ｐ明朝"/>
                <w:szCs w:val="21"/>
              </w:rPr>
            </w:pPr>
            <w:r>
              <w:rPr>
                <w:rFonts w:ascii="ＭＳ Ｐ明朝" w:eastAsia="ＭＳ Ｐ明朝" w:hAnsi="ＭＳ Ｐ明朝" w:hint="eastAsia"/>
                <w:szCs w:val="21"/>
              </w:rPr>
              <w:t>代表者（経営者）や安全統括責任者は、</w:t>
            </w:r>
            <w:r w:rsidR="00D107D1">
              <w:rPr>
                <w:rFonts w:ascii="ＭＳ Ｐ明朝" w:eastAsia="ＭＳ Ｐ明朝" w:hAnsi="ＭＳ Ｐ明朝" w:hint="eastAsia"/>
                <w:szCs w:val="21"/>
              </w:rPr>
              <w:t>外部が主催する運輸</w:t>
            </w:r>
          </w:p>
          <w:p w14:paraId="220C5AC9" w14:textId="77777777" w:rsidR="008D480A" w:rsidRDefault="00D107D1"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安全マネイジメントに関する研修等に参加しているか。</w:t>
            </w:r>
          </w:p>
        </w:tc>
        <w:tc>
          <w:tcPr>
            <w:tcW w:w="709" w:type="dxa"/>
            <w:tcBorders>
              <w:top w:val="dotted" w:sz="4" w:space="0" w:color="auto"/>
              <w:left w:val="dotted" w:sz="4" w:space="0" w:color="auto"/>
              <w:bottom w:val="single" w:sz="8" w:space="0" w:color="auto"/>
              <w:right w:val="dotted" w:sz="4" w:space="0" w:color="auto"/>
            </w:tcBorders>
            <w:vAlign w:val="center"/>
          </w:tcPr>
          <w:p w14:paraId="4F039461" w14:textId="64C8F209" w:rsidR="008D480A"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left w:val="dotted" w:sz="4" w:space="0" w:color="auto"/>
              <w:bottom w:val="single" w:sz="8" w:space="0" w:color="auto"/>
              <w:right w:val="single" w:sz="8" w:space="0" w:color="auto"/>
            </w:tcBorders>
            <w:vAlign w:val="center"/>
          </w:tcPr>
          <w:p w14:paraId="57603264" w14:textId="77777777" w:rsidR="008D480A" w:rsidRDefault="008D480A" w:rsidP="0058493C">
            <w:pPr>
              <w:rPr>
                <w:rFonts w:ascii="ＭＳ Ｐ明朝" w:eastAsia="ＭＳ Ｐ明朝" w:hAnsi="ＭＳ Ｐ明朝"/>
                <w:szCs w:val="21"/>
              </w:rPr>
            </w:pPr>
          </w:p>
        </w:tc>
      </w:tr>
    </w:tbl>
    <w:p w14:paraId="04A17512" w14:textId="77777777" w:rsidR="008D480A" w:rsidRDefault="008D480A" w:rsidP="008D480A">
      <w:pPr>
        <w:jc w:val="left"/>
        <w:rPr>
          <w:rFonts w:ascii="ＭＳ Ｐ明朝" w:eastAsia="ＭＳ Ｐ明朝" w:hAnsi="ＭＳ Ｐ明朝"/>
          <w:szCs w:val="21"/>
        </w:rPr>
      </w:pPr>
    </w:p>
    <w:p w14:paraId="4114ED9C" w14:textId="77777777" w:rsidR="00D107D1" w:rsidRDefault="0058493C" w:rsidP="0058493C">
      <w:pPr>
        <w:jc w:val="center"/>
        <w:rPr>
          <w:rFonts w:ascii="ＭＳ Ｐ明朝" w:eastAsia="ＭＳ Ｐ明朝" w:hAnsi="ＭＳ Ｐ明朝"/>
          <w:szCs w:val="21"/>
        </w:rPr>
      </w:pPr>
      <w:r>
        <w:rPr>
          <w:rFonts w:ascii="ＭＳ Ｐ明朝" w:eastAsia="ＭＳ Ｐ明朝" w:hAnsi="ＭＳ Ｐ明朝" w:hint="eastAsia"/>
          <w:szCs w:val="21"/>
        </w:rPr>
        <w:t>－　１　－</w:t>
      </w:r>
    </w:p>
    <w:p w14:paraId="5AEC4ABE" w14:textId="77777777" w:rsidR="00D107D1" w:rsidRDefault="00D107D1" w:rsidP="008D480A">
      <w:pPr>
        <w:jc w:val="left"/>
        <w:rPr>
          <w:rFonts w:ascii="ＭＳ Ｐ明朝" w:eastAsia="ＭＳ Ｐ明朝" w:hAnsi="ＭＳ Ｐ明朝"/>
          <w:szCs w:val="21"/>
        </w:rPr>
      </w:pPr>
    </w:p>
    <w:tbl>
      <w:tblPr>
        <w:tblStyle w:val="a3"/>
        <w:tblW w:w="0" w:type="auto"/>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538"/>
        <w:gridCol w:w="5812"/>
        <w:gridCol w:w="709"/>
        <w:gridCol w:w="3484"/>
      </w:tblGrid>
      <w:tr w:rsidR="00D107D1" w14:paraId="06C6E53B" w14:textId="77777777" w:rsidTr="007D6430">
        <w:trPr>
          <w:trHeight w:val="489"/>
          <w:jc w:val="center"/>
        </w:trPr>
        <w:tc>
          <w:tcPr>
            <w:tcW w:w="538" w:type="dxa"/>
            <w:tcBorders>
              <w:bottom w:val="single" w:sz="4" w:space="0" w:color="auto"/>
            </w:tcBorders>
            <w:vAlign w:val="center"/>
          </w:tcPr>
          <w:p w14:paraId="35FC4965" w14:textId="77777777" w:rsidR="00D107D1" w:rsidRDefault="00D107D1" w:rsidP="0058493C">
            <w:pPr>
              <w:jc w:val="center"/>
              <w:rPr>
                <w:rFonts w:ascii="ＭＳ Ｐ明朝" w:eastAsia="ＭＳ Ｐ明朝" w:hAnsi="ＭＳ Ｐ明朝"/>
                <w:szCs w:val="21"/>
              </w:rPr>
            </w:pPr>
            <w:r>
              <w:rPr>
                <w:rFonts w:ascii="ＭＳ Ｐ明朝" w:eastAsia="ＭＳ Ｐ明朝" w:hAnsi="ＭＳ Ｐ明朝" w:hint="eastAsia"/>
                <w:szCs w:val="21"/>
              </w:rPr>
              <w:t>No.</w:t>
            </w:r>
          </w:p>
        </w:tc>
        <w:tc>
          <w:tcPr>
            <w:tcW w:w="5812" w:type="dxa"/>
            <w:tcBorders>
              <w:bottom w:val="single" w:sz="4" w:space="0" w:color="auto"/>
            </w:tcBorders>
            <w:vAlign w:val="center"/>
          </w:tcPr>
          <w:p w14:paraId="2A987086" w14:textId="77777777" w:rsidR="00D107D1" w:rsidRDefault="00D107D1" w:rsidP="0058493C">
            <w:pPr>
              <w:jc w:val="center"/>
              <w:rPr>
                <w:rFonts w:ascii="ＭＳ Ｐ明朝" w:eastAsia="ＭＳ Ｐ明朝" w:hAnsi="ＭＳ Ｐ明朝"/>
                <w:szCs w:val="21"/>
              </w:rPr>
            </w:pPr>
            <w:r>
              <w:rPr>
                <w:rFonts w:ascii="ＭＳ Ｐ明朝" w:eastAsia="ＭＳ Ｐ明朝" w:hAnsi="ＭＳ Ｐ明朝" w:hint="eastAsia"/>
                <w:szCs w:val="21"/>
              </w:rPr>
              <w:t>自己点検チェックポイント</w:t>
            </w:r>
          </w:p>
        </w:tc>
        <w:tc>
          <w:tcPr>
            <w:tcW w:w="709" w:type="dxa"/>
            <w:tcBorders>
              <w:bottom w:val="single" w:sz="4" w:space="0" w:color="auto"/>
            </w:tcBorders>
            <w:vAlign w:val="center"/>
          </w:tcPr>
          <w:p w14:paraId="35218D70" w14:textId="77777777" w:rsidR="00D107D1" w:rsidRDefault="00D107D1" w:rsidP="0058493C">
            <w:pPr>
              <w:jc w:val="center"/>
              <w:rPr>
                <w:rFonts w:ascii="ＭＳ Ｐ明朝" w:eastAsia="ＭＳ Ｐ明朝" w:hAnsi="ＭＳ Ｐ明朝"/>
                <w:szCs w:val="21"/>
              </w:rPr>
            </w:pPr>
            <w:r>
              <w:rPr>
                <w:rFonts w:ascii="ＭＳ Ｐ明朝" w:eastAsia="ＭＳ Ｐ明朝" w:hAnsi="ＭＳ Ｐ明朝" w:hint="eastAsia"/>
                <w:szCs w:val="21"/>
              </w:rPr>
              <w:t>判定</w:t>
            </w:r>
          </w:p>
        </w:tc>
        <w:tc>
          <w:tcPr>
            <w:tcW w:w="3484" w:type="dxa"/>
            <w:tcBorders>
              <w:bottom w:val="single" w:sz="4" w:space="0" w:color="auto"/>
            </w:tcBorders>
            <w:vAlign w:val="center"/>
          </w:tcPr>
          <w:p w14:paraId="633BC379" w14:textId="77777777" w:rsidR="00D107D1" w:rsidRDefault="00D107D1" w:rsidP="0058493C">
            <w:pPr>
              <w:jc w:val="center"/>
              <w:rPr>
                <w:rFonts w:ascii="ＭＳ Ｐ明朝" w:eastAsia="ＭＳ Ｐ明朝" w:hAnsi="ＭＳ Ｐ明朝"/>
                <w:szCs w:val="21"/>
              </w:rPr>
            </w:pPr>
            <w:r>
              <w:rPr>
                <w:rFonts w:ascii="ＭＳ Ｐ明朝" w:eastAsia="ＭＳ Ｐ明朝" w:hAnsi="ＭＳ Ｐ明朝" w:hint="eastAsia"/>
                <w:szCs w:val="21"/>
              </w:rPr>
              <w:t>特記事項</w:t>
            </w:r>
          </w:p>
        </w:tc>
      </w:tr>
      <w:tr w:rsidR="00D107D1" w14:paraId="4B2736D9" w14:textId="77777777" w:rsidTr="007D6430">
        <w:trPr>
          <w:trHeight w:val="553"/>
          <w:jc w:val="center"/>
        </w:trPr>
        <w:tc>
          <w:tcPr>
            <w:tcW w:w="538" w:type="dxa"/>
            <w:tcBorders>
              <w:top w:val="single" w:sz="4" w:space="0" w:color="auto"/>
              <w:bottom w:val="dotted" w:sz="4" w:space="0" w:color="auto"/>
            </w:tcBorders>
            <w:vAlign w:val="center"/>
          </w:tcPr>
          <w:p w14:paraId="1754CDF8"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1９</w:t>
            </w:r>
          </w:p>
        </w:tc>
        <w:tc>
          <w:tcPr>
            <w:tcW w:w="5812" w:type="dxa"/>
            <w:tcBorders>
              <w:top w:val="single" w:sz="4" w:space="0" w:color="auto"/>
              <w:bottom w:val="dotted" w:sz="4" w:space="0" w:color="auto"/>
            </w:tcBorders>
            <w:vAlign w:val="center"/>
          </w:tcPr>
          <w:p w14:paraId="2B6E6C27"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１７及び１８の教育・訓練等の実施状況を記録しているか。</w:t>
            </w:r>
          </w:p>
        </w:tc>
        <w:tc>
          <w:tcPr>
            <w:tcW w:w="709" w:type="dxa"/>
            <w:tcBorders>
              <w:top w:val="single" w:sz="4" w:space="0" w:color="auto"/>
              <w:bottom w:val="dotted" w:sz="4" w:space="0" w:color="auto"/>
            </w:tcBorders>
            <w:vAlign w:val="center"/>
          </w:tcPr>
          <w:p w14:paraId="4637CB77" w14:textId="7E937B42"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single" w:sz="4" w:space="0" w:color="auto"/>
              <w:bottom w:val="dotted" w:sz="4" w:space="0" w:color="auto"/>
            </w:tcBorders>
            <w:vAlign w:val="center"/>
          </w:tcPr>
          <w:p w14:paraId="65857004" w14:textId="77777777" w:rsidR="00D107D1" w:rsidRDefault="00D107D1" w:rsidP="0058493C">
            <w:pPr>
              <w:rPr>
                <w:rFonts w:ascii="ＭＳ Ｐ明朝" w:eastAsia="ＭＳ Ｐ明朝" w:hAnsi="ＭＳ Ｐ明朝"/>
                <w:szCs w:val="21"/>
              </w:rPr>
            </w:pPr>
          </w:p>
        </w:tc>
      </w:tr>
      <w:tr w:rsidR="00D107D1" w14:paraId="53B7BCC6" w14:textId="77777777" w:rsidTr="007D6430">
        <w:trPr>
          <w:trHeight w:val="844"/>
          <w:jc w:val="center"/>
        </w:trPr>
        <w:tc>
          <w:tcPr>
            <w:tcW w:w="538" w:type="dxa"/>
            <w:tcBorders>
              <w:top w:val="dotted" w:sz="4" w:space="0" w:color="auto"/>
            </w:tcBorders>
            <w:vAlign w:val="center"/>
          </w:tcPr>
          <w:p w14:paraId="3A70042A"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２０</w:t>
            </w:r>
          </w:p>
        </w:tc>
        <w:tc>
          <w:tcPr>
            <w:tcW w:w="5812" w:type="dxa"/>
            <w:tcBorders>
              <w:top w:val="dotted" w:sz="4" w:space="0" w:color="auto"/>
            </w:tcBorders>
            <w:vAlign w:val="center"/>
          </w:tcPr>
          <w:p w14:paraId="765C9738" w14:textId="77777777" w:rsidR="007D6430" w:rsidRDefault="00D107D1" w:rsidP="0058493C">
            <w:pPr>
              <w:rPr>
                <w:rFonts w:ascii="ＭＳ Ｐ明朝" w:eastAsia="ＭＳ Ｐ明朝" w:hAnsi="ＭＳ Ｐ明朝"/>
                <w:szCs w:val="21"/>
              </w:rPr>
            </w:pPr>
            <w:r>
              <w:rPr>
                <w:rFonts w:ascii="ＭＳ Ｐ明朝" w:eastAsia="ＭＳ Ｐ明朝" w:hAnsi="ＭＳ Ｐ明朝" w:hint="eastAsia"/>
                <w:szCs w:val="21"/>
              </w:rPr>
              <w:t>事故が発生した場合、代表者（経営者）まで事故の情報が現場</w:t>
            </w:r>
          </w:p>
          <w:p w14:paraId="592248FC" w14:textId="77777777" w:rsidR="00D107D1" w:rsidRDefault="00D107D1"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から報告されるようになっているか。</w:t>
            </w:r>
          </w:p>
        </w:tc>
        <w:tc>
          <w:tcPr>
            <w:tcW w:w="709" w:type="dxa"/>
            <w:tcBorders>
              <w:top w:val="dotted" w:sz="4" w:space="0" w:color="auto"/>
            </w:tcBorders>
            <w:vAlign w:val="center"/>
          </w:tcPr>
          <w:p w14:paraId="1356DF50" w14:textId="75D5714F"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tcBorders>
              <w:top w:val="dotted" w:sz="4" w:space="0" w:color="auto"/>
            </w:tcBorders>
            <w:vAlign w:val="center"/>
          </w:tcPr>
          <w:p w14:paraId="06C1CBE5" w14:textId="77777777" w:rsidR="00D107D1" w:rsidRDefault="00D107D1" w:rsidP="0058493C">
            <w:pPr>
              <w:rPr>
                <w:rFonts w:ascii="ＭＳ Ｐ明朝" w:eastAsia="ＭＳ Ｐ明朝" w:hAnsi="ＭＳ Ｐ明朝"/>
                <w:szCs w:val="21"/>
              </w:rPr>
            </w:pPr>
          </w:p>
        </w:tc>
      </w:tr>
      <w:tr w:rsidR="00D107D1" w14:paraId="36A7A2EC" w14:textId="77777777" w:rsidTr="007D6430">
        <w:trPr>
          <w:trHeight w:val="558"/>
          <w:jc w:val="center"/>
        </w:trPr>
        <w:tc>
          <w:tcPr>
            <w:tcW w:w="538" w:type="dxa"/>
            <w:vAlign w:val="center"/>
          </w:tcPr>
          <w:p w14:paraId="4AD1D4B1"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２１</w:t>
            </w:r>
          </w:p>
        </w:tc>
        <w:tc>
          <w:tcPr>
            <w:tcW w:w="5812" w:type="dxa"/>
            <w:vAlign w:val="center"/>
          </w:tcPr>
          <w:p w14:paraId="6ED95F31"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発生した事故の再発防止策を考え、実行しているか。</w:t>
            </w:r>
          </w:p>
        </w:tc>
        <w:tc>
          <w:tcPr>
            <w:tcW w:w="709" w:type="dxa"/>
            <w:vAlign w:val="center"/>
          </w:tcPr>
          <w:p w14:paraId="2425D34A" w14:textId="023E5EE2"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vAlign w:val="center"/>
          </w:tcPr>
          <w:p w14:paraId="5A27745B" w14:textId="77777777" w:rsidR="00D107D1" w:rsidRDefault="00D107D1" w:rsidP="0058493C">
            <w:pPr>
              <w:rPr>
                <w:rFonts w:ascii="ＭＳ Ｐ明朝" w:eastAsia="ＭＳ Ｐ明朝" w:hAnsi="ＭＳ Ｐ明朝"/>
                <w:szCs w:val="21"/>
              </w:rPr>
            </w:pPr>
          </w:p>
        </w:tc>
      </w:tr>
      <w:tr w:rsidR="00D107D1" w14:paraId="75D1E068" w14:textId="77777777" w:rsidTr="007D6430">
        <w:trPr>
          <w:trHeight w:val="566"/>
          <w:jc w:val="center"/>
        </w:trPr>
        <w:tc>
          <w:tcPr>
            <w:tcW w:w="538" w:type="dxa"/>
            <w:vAlign w:val="center"/>
          </w:tcPr>
          <w:p w14:paraId="582205BC"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２２</w:t>
            </w:r>
          </w:p>
        </w:tc>
        <w:tc>
          <w:tcPr>
            <w:tcW w:w="5812" w:type="dxa"/>
            <w:vAlign w:val="center"/>
          </w:tcPr>
          <w:p w14:paraId="2C42DA82"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ヒヤリ・ハット情報を集め、事故防止に活用しているか。</w:t>
            </w:r>
          </w:p>
        </w:tc>
        <w:tc>
          <w:tcPr>
            <w:tcW w:w="709" w:type="dxa"/>
            <w:vAlign w:val="center"/>
          </w:tcPr>
          <w:p w14:paraId="1BC58592" w14:textId="36A7489A"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vAlign w:val="center"/>
          </w:tcPr>
          <w:p w14:paraId="03A1EB70" w14:textId="4239985C" w:rsidR="00D107D1" w:rsidRDefault="001C062C" w:rsidP="0058493C">
            <w:pPr>
              <w:rPr>
                <w:rFonts w:ascii="ＭＳ Ｐ明朝" w:eastAsia="ＭＳ Ｐ明朝" w:hAnsi="ＭＳ Ｐ明朝"/>
                <w:szCs w:val="21"/>
              </w:rPr>
            </w:pPr>
            <w:r>
              <w:rPr>
                <w:rFonts w:ascii="ＭＳ Ｐ明朝" w:eastAsia="ＭＳ Ｐ明朝" w:hAnsi="ＭＳ Ｐ明朝" w:hint="eastAsia"/>
                <w:szCs w:val="21"/>
              </w:rPr>
              <w:t>報告例が少ない</w:t>
            </w:r>
          </w:p>
        </w:tc>
      </w:tr>
      <w:tr w:rsidR="00D107D1" w14:paraId="7A18FE56" w14:textId="77777777" w:rsidTr="007D6430">
        <w:trPr>
          <w:trHeight w:val="688"/>
          <w:jc w:val="center"/>
        </w:trPr>
        <w:tc>
          <w:tcPr>
            <w:tcW w:w="538" w:type="dxa"/>
            <w:vAlign w:val="center"/>
          </w:tcPr>
          <w:p w14:paraId="0F9AE2E1"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２３</w:t>
            </w:r>
          </w:p>
        </w:tc>
        <w:tc>
          <w:tcPr>
            <w:tcW w:w="5812" w:type="dxa"/>
            <w:vAlign w:val="center"/>
          </w:tcPr>
          <w:p w14:paraId="43FE9732"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他社の事故事例などを集め、自社の事故防止に活用しているか。</w:t>
            </w:r>
          </w:p>
        </w:tc>
        <w:tc>
          <w:tcPr>
            <w:tcW w:w="709" w:type="dxa"/>
            <w:vAlign w:val="center"/>
          </w:tcPr>
          <w:p w14:paraId="18FB419E" w14:textId="0DD1AFB3"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vAlign w:val="center"/>
          </w:tcPr>
          <w:p w14:paraId="7A1105D0" w14:textId="77777777" w:rsidR="00D107D1" w:rsidRDefault="00D107D1" w:rsidP="0058493C">
            <w:pPr>
              <w:rPr>
                <w:rFonts w:ascii="ＭＳ Ｐ明朝" w:eastAsia="ＭＳ Ｐ明朝" w:hAnsi="ＭＳ Ｐ明朝"/>
                <w:szCs w:val="21"/>
              </w:rPr>
            </w:pPr>
          </w:p>
        </w:tc>
      </w:tr>
      <w:tr w:rsidR="00D107D1" w14:paraId="06CB9201" w14:textId="77777777" w:rsidTr="007D6430">
        <w:trPr>
          <w:trHeight w:val="842"/>
          <w:jc w:val="center"/>
        </w:trPr>
        <w:tc>
          <w:tcPr>
            <w:tcW w:w="538" w:type="dxa"/>
            <w:vAlign w:val="center"/>
          </w:tcPr>
          <w:p w14:paraId="2BE21A29"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２４</w:t>
            </w:r>
          </w:p>
        </w:tc>
        <w:tc>
          <w:tcPr>
            <w:tcW w:w="5812" w:type="dxa"/>
            <w:vAlign w:val="center"/>
          </w:tcPr>
          <w:p w14:paraId="1C12668C" w14:textId="77777777" w:rsidR="007D6430" w:rsidRDefault="00D107D1" w:rsidP="0058493C">
            <w:pPr>
              <w:rPr>
                <w:rFonts w:ascii="ＭＳ Ｐ明朝" w:eastAsia="ＭＳ Ｐ明朝" w:hAnsi="ＭＳ Ｐ明朝"/>
                <w:szCs w:val="21"/>
              </w:rPr>
            </w:pPr>
            <w:r>
              <w:rPr>
                <w:rFonts w:ascii="ＭＳ Ｐ明朝" w:eastAsia="ＭＳ Ｐ明朝" w:hAnsi="ＭＳ Ｐ明朝" w:hint="eastAsia"/>
                <w:szCs w:val="21"/>
              </w:rPr>
              <w:t>緊急通報・連絡先を少なくとも１年ごとに見直し、電話番号に</w:t>
            </w:r>
          </w:p>
          <w:p w14:paraId="08F4BF90" w14:textId="77777777" w:rsidR="00D107D1" w:rsidRDefault="00D107D1"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変更がないかどうか確認をしているか。</w:t>
            </w:r>
          </w:p>
        </w:tc>
        <w:tc>
          <w:tcPr>
            <w:tcW w:w="709" w:type="dxa"/>
            <w:vAlign w:val="center"/>
          </w:tcPr>
          <w:p w14:paraId="30659B5B" w14:textId="2165136E"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vAlign w:val="center"/>
          </w:tcPr>
          <w:p w14:paraId="4505B3B2" w14:textId="77777777" w:rsidR="00D107D1" w:rsidRDefault="00D107D1" w:rsidP="0058493C">
            <w:pPr>
              <w:rPr>
                <w:rFonts w:ascii="ＭＳ Ｐ明朝" w:eastAsia="ＭＳ Ｐ明朝" w:hAnsi="ＭＳ Ｐ明朝"/>
                <w:szCs w:val="21"/>
              </w:rPr>
            </w:pPr>
          </w:p>
        </w:tc>
      </w:tr>
      <w:tr w:rsidR="00D107D1" w14:paraId="0A5E5FE5" w14:textId="77777777" w:rsidTr="007D6430">
        <w:trPr>
          <w:trHeight w:val="556"/>
          <w:jc w:val="center"/>
        </w:trPr>
        <w:tc>
          <w:tcPr>
            <w:tcW w:w="538" w:type="dxa"/>
            <w:vAlign w:val="center"/>
          </w:tcPr>
          <w:p w14:paraId="4AACD7C6"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２５</w:t>
            </w:r>
          </w:p>
        </w:tc>
        <w:tc>
          <w:tcPr>
            <w:tcW w:w="5812" w:type="dxa"/>
            <w:vAlign w:val="center"/>
          </w:tcPr>
          <w:p w14:paraId="63DEB599"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２０から２５の実施状況を記録しているか。</w:t>
            </w:r>
          </w:p>
        </w:tc>
        <w:tc>
          <w:tcPr>
            <w:tcW w:w="709" w:type="dxa"/>
            <w:vAlign w:val="center"/>
          </w:tcPr>
          <w:p w14:paraId="71E99348" w14:textId="365826A5"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vAlign w:val="center"/>
          </w:tcPr>
          <w:p w14:paraId="28C43628" w14:textId="77777777" w:rsidR="00D107D1" w:rsidRDefault="00D107D1" w:rsidP="0058493C">
            <w:pPr>
              <w:rPr>
                <w:rFonts w:ascii="ＭＳ Ｐ明朝" w:eastAsia="ＭＳ Ｐ明朝" w:hAnsi="ＭＳ Ｐ明朝"/>
                <w:szCs w:val="21"/>
              </w:rPr>
            </w:pPr>
          </w:p>
        </w:tc>
      </w:tr>
      <w:tr w:rsidR="00D107D1" w14:paraId="1178E71A" w14:textId="77777777" w:rsidTr="007D6430">
        <w:trPr>
          <w:trHeight w:val="564"/>
          <w:jc w:val="center"/>
        </w:trPr>
        <w:tc>
          <w:tcPr>
            <w:tcW w:w="538" w:type="dxa"/>
            <w:vAlign w:val="center"/>
          </w:tcPr>
          <w:p w14:paraId="619192FB"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２６</w:t>
            </w:r>
          </w:p>
        </w:tc>
        <w:tc>
          <w:tcPr>
            <w:tcW w:w="5812" w:type="dxa"/>
            <w:vAlign w:val="center"/>
          </w:tcPr>
          <w:p w14:paraId="28C08944"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事故が発生した場合、必要な報告を国土交通省にしているか。</w:t>
            </w:r>
          </w:p>
        </w:tc>
        <w:tc>
          <w:tcPr>
            <w:tcW w:w="709" w:type="dxa"/>
            <w:vAlign w:val="center"/>
          </w:tcPr>
          <w:p w14:paraId="7D5EC69F" w14:textId="52CD81E5"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vAlign w:val="center"/>
          </w:tcPr>
          <w:p w14:paraId="37F6C88F" w14:textId="77777777" w:rsidR="00D107D1" w:rsidRDefault="00D107D1" w:rsidP="0058493C">
            <w:pPr>
              <w:rPr>
                <w:rFonts w:ascii="ＭＳ Ｐ明朝" w:eastAsia="ＭＳ Ｐ明朝" w:hAnsi="ＭＳ Ｐ明朝"/>
                <w:szCs w:val="21"/>
              </w:rPr>
            </w:pPr>
          </w:p>
        </w:tc>
      </w:tr>
      <w:tr w:rsidR="00D107D1" w14:paraId="3E8DE1EA" w14:textId="77777777" w:rsidTr="007D6430">
        <w:trPr>
          <w:trHeight w:val="1408"/>
          <w:jc w:val="center"/>
        </w:trPr>
        <w:tc>
          <w:tcPr>
            <w:tcW w:w="538" w:type="dxa"/>
            <w:vAlign w:val="center"/>
          </w:tcPr>
          <w:p w14:paraId="6646790E" w14:textId="77777777" w:rsidR="00D107D1" w:rsidRDefault="00D107D1" w:rsidP="0058493C">
            <w:pPr>
              <w:rPr>
                <w:rFonts w:ascii="ＭＳ Ｐ明朝" w:eastAsia="ＭＳ Ｐ明朝" w:hAnsi="ＭＳ Ｐ明朝"/>
                <w:szCs w:val="21"/>
              </w:rPr>
            </w:pPr>
            <w:r>
              <w:rPr>
                <w:rFonts w:ascii="ＭＳ Ｐ明朝" w:eastAsia="ＭＳ Ｐ明朝" w:hAnsi="ＭＳ Ｐ明朝" w:hint="eastAsia"/>
                <w:szCs w:val="21"/>
              </w:rPr>
              <w:t>２７</w:t>
            </w:r>
          </w:p>
        </w:tc>
        <w:tc>
          <w:tcPr>
            <w:tcW w:w="5812" w:type="dxa"/>
            <w:vAlign w:val="center"/>
          </w:tcPr>
          <w:p w14:paraId="389EF929" w14:textId="77777777" w:rsidR="007D6430" w:rsidRDefault="00D107D1" w:rsidP="0058493C">
            <w:pPr>
              <w:rPr>
                <w:rFonts w:ascii="ＭＳ Ｐ明朝" w:eastAsia="ＭＳ Ｐ明朝" w:hAnsi="ＭＳ Ｐ明朝"/>
                <w:szCs w:val="21"/>
              </w:rPr>
            </w:pPr>
            <w:r>
              <w:rPr>
                <w:rFonts w:ascii="ＭＳ Ｐ明朝" w:eastAsia="ＭＳ Ｐ明朝" w:hAnsi="ＭＳ Ｐ明朝" w:hint="eastAsia"/>
                <w:szCs w:val="21"/>
              </w:rPr>
              <w:t>代表者（経営者）は、すくなくとも年に１回は安全確保に向けた</w:t>
            </w:r>
          </w:p>
          <w:p w14:paraId="45C96306" w14:textId="77777777" w:rsidR="007D6430" w:rsidRDefault="00D107D1"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取組状況（安全目標、安全目標達成に向けた取組、安全管理</w:t>
            </w:r>
          </w:p>
          <w:p w14:paraId="59E8C1CF" w14:textId="77777777" w:rsidR="007D6430" w:rsidRDefault="00D107D1"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の取組体制、情報の伝達体制</w:t>
            </w:r>
            <w:r w:rsidR="00D66FFE">
              <w:rPr>
                <w:rFonts w:ascii="ＭＳ Ｐ明朝" w:eastAsia="ＭＳ Ｐ明朝" w:hAnsi="ＭＳ Ｐ明朝" w:hint="eastAsia"/>
                <w:szCs w:val="21"/>
              </w:rPr>
              <w:t>事故防止策、教育・訓練等）を</w:t>
            </w:r>
          </w:p>
          <w:p w14:paraId="515FF9DD" w14:textId="77777777" w:rsidR="00D107D1" w:rsidRDefault="00D66FFE" w:rsidP="007D6430">
            <w:pPr>
              <w:ind w:firstLineChars="100" w:firstLine="204"/>
              <w:rPr>
                <w:rFonts w:ascii="ＭＳ Ｐ明朝" w:eastAsia="ＭＳ Ｐ明朝" w:hAnsi="ＭＳ Ｐ明朝"/>
                <w:szCs w:val="21"/>
              </w:rPr>
            </w:pPr>
            <w:r>
              <w:rPr>
                <w:rFonts w:ascii="ＭＳ Ｐ明朝" w:eastAsia="ＭＳ Ｐ明朝" w:hAnsi="ＭＳ Ｐ明朝" w:hint="eastAsia"/>
                <w:szCs w:val="21"/>
              </w:rPr>
              <w:t>点検し、問題があれば改善しているか。</w:t>
            </w:r>
          </w:p>
        </w:tc>
        <w:tc>
          <w:tcPr>
            <w:tcW w:w="709" w:type="dxa"/>
            <w:vAlign w:val="center"/>
          </w:tcPr>
          <w:p w14:paraId="6A01810E" w14:textId="76B2C0C5"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vAlign w:val="center"/>
          </w:tcPr>
          <w:p w14:paraId="56C0D3E5" w14:textId="00704BA2" w:rsidR="00D107D1" w:rsidRDefault="008A5C8C" w:rsidP="0058493C">
            <w:pPr>
              <w:rPr>
                <w:rFonts w:ascii="ＭＳ Ｐ明朝" w:eastAsia="ＭＳ Ｐ明朝" w:hAnsi="ＭＳ Ｐ明朝"/>
                <w:szCs w:val="21"/>
              </w:rPr>
            </w:pPr>
            <w:r>
              <w:rPr>
                <w:rFonts w:ascii="ＭＳ Ｐ明朝" w:eastAsia="ＭＳ Ｐ明朝" w:hAnsi="ＭＳ Ｐ明朝" w:hint="eastAsia"/>
                <w:szCs w:val="21"/>
              </w:rPr>
              <w:t>安全マネジメント会議において、年間の取り組みを取りまとめ、次年度の</w:t>
            </w:r>
            <w:r w:rsidR="001C062C">
              <w:rPr>
                <w:rFonts w:ascii="ＭＳ Ｐ明朝" w:eastAsia="ＭＳ Ｐ明朝" w:hAnsi="ＭＳ Ｐ明朝" w:hint="eastAsia"/>
                <w:szCs w:val="21"/>
              </w:rPr>
              <w:t>安全目標・取り組みに反映している</w:t>
            </w:r>
          </w:p>
        </w:tc>
      </w:tr>
      <w:tr w:rsidR="00D107D1" w14:paraId="2B04AE94" w14:textId="77777777" w:rsidTr="007D6430">
        <w:trPr>
          <w:trHeight w:val="551"/>
          <w:jc w:val="center"/>
        </w:trPr>
        <w:tc>
          <w:tcPr>
            <w:tcW w:w="538" w:type="dxa"/>
            <w:vAlign w:val="center"/>
          </w:tcPr>
          <w:p w14:paraId="6420B329" w14:textId="77777777" w:rsidR="00D107D1" w:rsidRDefault="00D66FFE" w:rsidP="0058493C">
            <w:pPr>
              <w:rPr>
                <w:rFonts w:ascii="ＭＳ Ｐ明朝" w:eastAsia="ＭＳ Ｐ明朝" w:hAnsi="ＭＳ Ｐ明朝"/>
                <w:szCs w:val="21"/>
              </w:rPr>
            </w:pPr>
            <w:r>
              <w:rPr>
                <w:rFonts w:ascii="ＭＳ Ｐ明朝" w:eastAsia="ＭＳ Ｐ明朝" w:hAnsi="ＭＳ Ｐ明朝" w:hint="eastAsia"/>
                <w:szCs w:val="21"/>
              </w:rPr>
              <w:t>２８</w:t>
            </w:r>
          </w:p>
        </w:tc>
        <w:tc>
          <w:tcPr>
            <w:tcW w:w="5812" w:type="dxa"/>
            <w:vAlign w:val="center"/>
          </w:tcPr>
          <w:p w14:paraId="55860DFA" w14:textId="77777777" w:rsidR="00D107D1" w:rsidRDefault="00D66FFE" w:rsidP="0058493C">
            <w:pPr>
              <w:rPr>
                <w:rFonts w:ascii="ＭＳ Ｐ明朝" w:eastAsia="ＭＳ Ｐ明朝" w:hAnsi="ＭＳ Ｐ明朝"/>
                <w:szCs w:val="21"/>
              </w:rPr>
            </w:pPr>
            <w:r>
              <w:rPr>
                <w:rFonts w:ascii="ＭＳ Ｐ明朝" w:eastAsia="ＭＳ Ｐ明朝" w:hAnsi="ＭＳ Ｐ明朝" w:hint="eastAsia"/>
                <w:szCs w:val="21"/>
              </w:rPr>
              <w:t>２７の実施状況を記録しているか。</w:t>
            </w:r>
          </w:p>
        </w:tc>
        <w:tc>
          <w:tcPr>
            <w:tcW w:w="709" w:type="dxa"/>
            <w:vAlign w:val="center"/>
          </w:tcPr>
          <w:p w14:paraId="12D300BF" w14:textId="189348A5" w:rsidR="00D107D1" w:rsidRDefault="005E6107" w:rsidP="0058493C">
            <w:pPr>
              <w:rPr>
                <w:rFonts w:ascii="ＭＳ Ｐ明朝" w:eastAsia="ＭＳ Ｐ明朝" w:hAnsi="ＭＳ Ｐ明朝"/>
                <w:szCs w:val="21"/>
              </w:rPr>
            </w:pPr>
            <w:r>
              <w:rPr>
                <w:rFonts w:ascii="ＭＳ Ｐ明朝" w:eastAsia="ＭＳ Ｐ明朝" w:hAnsi="ＭＳ Ｐ明朝" w:hint="eastAsia"/>
                <w:szCs w:val="21"/>
              </w:rPr>
              <w:t>〇</w:t>
            </w:r>
          </w:p>
        </w:tc>
        <w:tc>
          <w:tcPr>
            <w:tcW w:w="3484" w:type="dxa"/>
            <w:vAlign w:val="center"/>
          </w:tcPr>
          <w:p w14:paraId="43D05975" w14:textId="77777777" w:rsidR="00D107D1" w:rsidRDefault="00D107D1" w:rsidP="0058493C">
            <w:pPr>
              <w:rPr>
                <w:rFonts w:ascii="ＭＳ Ｐ明朝" w:eastAsia="ＭＳ Ｐ明朝" w:hAnsi="ＭＳ Ｐ明朝"/>
                <w:szCs w:val="21"/>
              </w:rPr>
            </w:pPr>
          </w:p>
        </w:tc>
      </w:tr>
    </w:tbl>
    <w:p w14:paraId="6DAA2BC5" w14:textId="77777777" w:rsidR="00D107D1" w:rsidRDefault="00D107D1" w:rsidP="008D480A">
      <w:pPr>
        <w:jc w:val="left"/>
        <w:rPr>
          <w:rFonts w:ascii="ＭＳ Ｐ明朝" w:eastAsia="ＭＳ Ｐ明朝" w:hAnsi="ＭＳ Ｐ明朝"/>
          <w:szCs w:val="21"/>
        </w:rPr>
      </w:pPr>
    </w:p>
    <w:p w14:paraId="345E13C3" w14:textId="77777777" w:rsidR="00D66FFE" w:rsidRDefault="00D66FFE" w:rsidP="007D6430">
      <w:pPr>
        <w:ind w:firstLineChars="100" w:firstLine="204"/>
        <w:jc w:val="left"/>
        <w:rPr>
          <w:rFonts w:ascii="ＭＳ Ｐ明朝" w:eastAsia="ＭＳ Ｐ明朝" w:hAnsi="ＭＳ Ｐ明朝"/>
          <w:szCs w:val="21"/>
        </w:rPr>
      </w:pPr>
      <w:r>
        <w:rPr>
          <w:rFonts w:ascii="ＭＳ Ｐ明朝" w:eastAsia="ＭＳ Ｐ明朝" w:hAnsi="ＭＳ Ｐ明朝" w:hint="eastAsia"/>
          <w:szCs w:val="21"/>
        </w:rPr>
        <w:t>※　実施している場合は「判定」欄に○、実施していない場合は×を記入すること。</w:t>
      </w:r>
    </w:p>
    <w:p w14:paraId="1828E899" w14:textId="77777777" w:rsidR="00D66FFE" w:rsidRDefault="00D66FFE" w:rsidP="007D6430">
      <w:pPr>
        <w:ind w:firstLineChars="100" w:firstLine="204"/>
        <w:jc w:val="left"/>
        <w:rPr>
          <w:rFonts w:ascii="ＭＳ Ｐ明朝" w:eastAsia="ＭＳ Ｐ明朝" w:hAnsi="ＭＳ Ｐ明朝"/>
          <w:szCs w:val="21"/>
        </w:rPr>
      </w:pPr>
      <w:r>
        <w:rPr>
          <w:rFonts w:ascii="ＭＳ Ｐ明朝" w:eastAsia="ＭＳ Ｐ明朝" w:hAnsi="ＭＳ Ｐ明朝" w:hint="eastAsia"/>
          <w:szCs w:val="21"/>
        </w:rPr>
        <w:t>※　「特記事項」欄には、自社で行っている取組みの概要や取組みが困難な理由・問題、前回のチェック時から</w:t>
      </w:r>
    </w:p>
    <w:p w14:paraId="746FF75E" w14:textId="77777777" w:rsidR="00D66FFE" w:rsidRDefault="00D66FFE" w:rsidP="008D480A">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7D6430">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改善した点などを記入すること。</w:t>
      </w:r>
    </w:p>
    <w:p w14:paraId="0671BD6C" w14:textId="77777777" w:rsidR="00D66FFE" w:rsidRDefault="00D66FFE" w:rsidP="008D480A">
      <w:pPr>
        <w:jc w:val="left"/>
        <w:rPr>
          <w:rFonts w:ascii="ＭＳ Ｐ明朝" w:eastAsia="ＭＳ Ｐ明朝" w:hAnsi="ＭＳ Ｐ明朝"/>
          <w:szCs w:val="21"/>
        </w:rPr>
      </w:pPr>
    </w:p>
    <w:tbl>
      <w:tblPr>
        <w:tblStyle w:val="a3"/>
        <w:tblW w:w="0" w:type="auto"/>
        <w:tblInd w:w="136" w:type="dxa"/>
        <w:tblLook w:val="04A0" w:firstRow="1" w:lastRow="0" w:firstColumn="1" w:lastColumn="0" w:noHBand="0" w:noVBand="1"/>
      </w:tblPr>
      <w:tblGrid>
        <w:gridCol w:w="3655"/>
        <w:gridCol w:w="1842"/>
        <w:gridCol w:w="4948"/>
      </w:tblGrid>
      <w:tr w:rsidR="0058493C" w14:paraId="4BC0377E" w14:textId="77777777" w:rsidTr="007D6430">
        <w:trPr>
          <w:trHeight w:val="424"/>
        </w:trPr>
        <w:tc>
          <w:tcPr>
            <w:tcW w:w="10453" w:type="dxa"/>
            <w:gridSpan w:val="3"/>
            <w:tcBorders>
              <w:top w:val="single" w:sz="8" w:space="0" w:color="auto"/>
              <w:left w:val="single" w:sz="8" w:space="0" w:color="auto"/>
              <w:bottom w:val="double" w:sz="6" w:space="0" w:color="auto"/>
              <w:right w:val="single" w:sz="8" w:space="0" w:color="auto"/>
            </w:tcBorders>
            <w:vAlign w:val="center"/>
          </w:tcPr>
          <w:p w14:paraId="547C9DD8" w14:textId="77777777" w:rsidR="0058493C" w:rsidRDefault="0058493C" w:rsidP="0058493C">
            <w:pPr>
              <w:jc w:val="center"/>
              <w:rPr>
                <w:rFonts w:ascii="ＭＳ Ｐ明朝" w:eastAsia="ＭＳ Ｐ明朝" w:hAnsi="ＭＳ Ｐ明朝"/>
                <w:szCs w:val="21"/>
              </w:rPr>
            </w:pPr>
            <w:r>
              <w:rPr>
                <w:rFonts w:ascii="ＭＳ Ｐ明朝" w:eastAsia="ＭＳ Ｐ明朝" w:hAnsi="ＭＳ Ｐ明朝" w:hint="eastAsia"/>
                <w:szCs w:val="21"/>
              </w:rPr>
              <w:t>安全の確保の状況の点検の結果判明した問題とその解決のため対応した状況</w:t>
            </w:r>
          </w:p>
        </w:tc>
      </w:tr>
      <w:tr w:rsidR="00D66FFE" w14:paraId="27A233DB" w14:textId="77777777" w:rsidTr="007D6430">
        <w:trPr>
          <w:trHeight w:val="417"/>
        </w:trPr>
        <w:tc>
          <w:tcPr>
            <w:tcW w:w="3658" w:type="dxa"/>
            <w:tcBorders>
              <w:top w:val="double" w:sz="6" w:space="0" w:color="auto"/>
              <w:left w:val="single" w:sz="8" w:space="0" w:color="auto"/>
              <w:bottom w:val="double" w:sz="6" w:space="0" w:color="auto"/>
            </w:tcBorders>
            <w:vAlign w:val="center"/>
          </w:tcPr>
          <w:p w14:paraId="281DB651" w14:textId="77777777" w:rsidR="00D66FFE" w:rsidRDefault="00D66FFE" w:rsidP="0058493C">
            <w:pPr>
              <w:jc w:val="center"/>
              <w:rPr>
                <w:rFonts w:ascii="ＭＳ Ｐ明朝" w:eastAsia="ＭＳ Ｐ明朝" w:hAnsi="ＭＳ Ｐ明朝"/>
                <w:szCs w:val="21"/>
              </w:rPr>
            </w:pPr>
            <w:r>
              <w:rPr>
                <w:rFonts w:ascii="ＭＳ Ｐ明朝" w:eastAsia="ＭＳ Ｐ明朝" w:hAnsi="ＭＳ Ｐ明朝" w:hint="eastAsia"/>
                <w:szCs w:val="21"/>
              </w:rPr>
              <w:t>判明した問題点</w:t>
            </w:r>
          </w:p>
        </w:tc>
        <w:tc>
          <w:tcPr>
            <w:tcW w:w="1843" w:type="dxa"/>
            <w:tcBorders>
              <w:top w:val="double" w:sz="6" w:space="0" w:color="auto"/>
              <w:bottom w:val="double" w:sz="6" w:space="0" w:color="auto"/>
            </w:tcBorders>
            <w:vAlign w:val="center"/>
          </w:tcPr>
          <w:p w14:paraId="16E7F73A" w14:textId="77777777" w:rsidR="00D66FFE" w:rsidRDefault="00D66FFE" w:rsidP="0058493C">
            <w:pPr>
              <w:jc w:val="center"/>
              <w:rPr>
                <w:rFonts w:ascii="ＭＳ Ｐ明朝" w:eastAsia="ＭＳ Ｐ明朝" w:hAnsi="ＭＳ Ｐ明朝"/>
                <w:szCs w:val="21"/>
              </w:rPr>
            </w:pPr>
            <w:r>
              <w:rPr>
                <w:rFonts w:ascii="ＭＳ Ｐ明朝" w:eastAsia="ＭＳ Ｐ明朝" w:hAnsi="ＭＳ Ｐ明朝" w:hint="eastAsia"/>
                <w:szCs w:val="21"/>
              </w:rPr>
              <w:t>実施日</w:t>
            </w:r>
          </w:p>
        </w:tc>
        <w:tc>
          <w:tcPr>
            <w:tcW w:w="4952" w:type="dxa"/>
            <w:tcBorders>
              <w:top w:val="double" w:sz="6" w:space="0" w:color="auto"/>
              <w:bottom w:val="double" w:sz="6" w:space="0" w:color="auto"/>
              <w:right w:val="single" w:sz="8" w:space="0" w:color="auto"/>
            </w:tcBorders>
            <w:vAlign w:val="center"/>
          </w:tcPr>
          <w:p w14:paraId="5C042F94" w14:textId="77777777" w:rsidR="00D66FFE" w:rsidRDefault="00D66FFE" w:rsidP="0058493C">
            <w:pPr>
              <w:jc w:val="center"/>
              <w:rPr>
                <w:rFonts w:ascii="ＭＳ Ｐ明朝" w:eastAsia="ＭＳ Ｐ明朝" w:hAnsi="ＭＳ Ｐ明朝"/>
                <w:szCs w:val="21"/>
              </w:rPr>
            </w:pPr>
            <w:r>
              <w:rPr>
                <w:rFonts w:ascii="ＭＳ Ｐ明朝" w:eastAsia="ＭＳ Ｐ明朝" w:hAnsi="ＭＳ Ｐ明朝" w:hint="eastAsia"/>
                <w:szCs w:val="21"/>
              </w:rPr>
              <w:t>解決のため対応した状況</w:t>
            </w:r>
          </w:p>
        </w:tc>
      </w:tr>
      <w:tr w:rsidR="00D66FFE" w14:paraId="16FBE798" w14:textId="77777777" w:rsidTr="007D6430">
        <w:trPr>
          <w:trHeight w:val="1134"/>
        </w:trPr>
        <w:tc>
          <w:tcPr>
            <w:tcW w:w="3658" w:type="dxa"/>
            <w:tcBorders>
              <w:top w:val="double" w:sz="6" w:space="0" w:color="auto"/>
              <w:left w:val="single" w:sz="8" w:space="0" w:color="auto"/>
              <w:bottom w:val="dotted" w:sz="8" w:space="0" w:color="auto"/>
              <w:right w:val="dotted" w:sz="8" w:space="0" w:color="auto"/>
            </w:tcBorders>
            <w:vAlign w:val="center"/>
          </w:tcPr>
          <w:p w14:paraId="14AC3267" w14:textId="4965790F" w:rsidR="00D66FFE" w:rsidRDefault="00EF09E6" w:rsidP="0058493C">
            <w:pPr>
              <w:rPr>
                <w:rFonts w:ascii="ＭＳ Ｐ明朝" w:eastAsia="ＭＳ Ｐ明朝" w:hAnsi="ＭＳ Ｐ明朝"/>
                <w:szCs w:val="21"/>
              </w:rPr>
            </w:pPr>
            <w:r>
              <w:rPr>
                <w:rFonts w:ascii="ＭＳ Ｐ明朝" w:eastAsia="ＭＳ Ｐ明朝" w:hAnsi="ＭＳ Ｐ明朝" w:hint="eastAsia"/>
                <w:szCs w:val="21"/>
              </w:rPr>
              <w:t>ヒヤリハット報告書報告が少なく活用できない</w:t>
            </w:r>
          </w:p>
        </w:tc>
        <w:tc>
          <w:tcPr>
            <w:tcW w:w="1843" w:type="dxa"/>
            <w:tcBorders>
              <w:top w:val="double" w:sz="6" w:space="0" w:color="auto"/>
              <w:left w:val="dotted" w:sz="8" w:space="0" w:color="auto"/>
              <w:bottom w:val="dotted" w:sz="8" w:space="0" w:color="auto"/>
              <w:right w:val="dotted" w:sz="8" w:space="0" w:color="auto"/>
            </w:tcBorders>
            <w:vAlign w:val="center"/>
          </w:tcPr>
          <w:p w14:paraId="2D1644BA" w14:textId="2D72A2B9" w:rsidR="00D66FFE" w:rsidRDefault="001C062C" w:rsidP="0058493C">
            <w:pPr>
              <w:rPr>
                <w:rFonts w:ascii="ＭＳ Ｐ明朝" w:eastAsia="ＭＳ Ｐ明朝" w:hAnsi="ＭＳ Ｐ明朝"/>
                <w:szCs w:val="21"/>
              </w:rPr>
            </w:pPr>
            <w:r>
              <w:rPr>
                <w:rFonts w:ascii="ＭＳ Ｐ明朝" w:eastAsia="ＭＳ Ｐ明朝" w:hAnsi="ＭＳ Ｐ明朝" w:hint="eastAsia"/>
                <w:szCs w:val="21"/>
              </w:rPr>
              <w:t>令和６年度</w:t>
            </w:r>
          </w:p>
        </w:tc>
        <w:tc>
          <w:tcPr>
            <w:tcW w:w="4952" w:type="dxa"/>
            <w:tcBorders>
              <w:top w:val="double" w:sz="6" w:space="0" w:color="auto"/>
              <w:left w:val="dotted" w:sz="8" w:space="0" w:color="auto"/>
              <w:bottom w:val="dotted" w:sz="8" w:space="0" w:color="auto"/>
              <w:right w:val="single" w:sz="8" w:space="0" w:color="auto"/>
            </w:tcBorders>
            <w:vAlign w:val="center"/>
          </w:tcPr>
          <w:p w14:paraId="4A576CF6" w14:textId="1D78FA0B" w:rsidR="00D66FFE" w:rsidRDefault="00EF09E6" w:rsidP="0058493C">
            <w:pPr>
              <w:rPr>
                <w:rFonts w:ascii="ＭＳ Ｐ明朝" w:eastAsia="ＭＳ Ｐ明朝" w:hAnsi="ＭＳ Ｐ明朝"/>
                <w:szCs w:val="21"/>
              </w:rPr>
            </w:pPr>
            <w:r>
              <w:rPr>
                <w:rFonts w:ascii="ＭＳ Ｐ明朝" w:eastAsia="ＭＳ Ｐ明朝" w:hAnsi="ＭＳ Ｐ明朝" w:hint="eastAsia"/>
                <w:szCs w:val="21"/>
              </w:rPr>
              <w:t>軽微なヒヤリハットも報告する</w:t>
            </w:r>
            <w:r>
              <w:rPr>
                <w:rFonts w:ascii="ＭＳ Ｐ明朝" w:eastAsia="ＭＳ Ｐ明朝" w:hAnsi="ＭＳ Ｐ明朝"/>
                <w:szCs w:val="21"/>
              </w:rPr>
              <w:br/>
            </w:r>
            <w:r>
              <w:rPr>
                <w:rFonts w:hint="eastAsia"/>
              </w:rPr>
              <w:t>最多報告者への表彰</w:t>
            </w:r>
          </w:p>
        </w:tc>
      </w:tr>
      <w:tr w:rsidR="00D66FFE" w14:paraId="389DC9C6" w14:textId="77777777" w:rsidTr="007D6430">
        <w:trPr>
          <w:trHeight w:val="1134"/>
        </w:trPr>
        <w:tc>
          <w:tcPr>
            <w:tcW w:w="3658" w:type="dxa"/>
            <w:tcBorders>
              <w:top w:val="dotted" w:sz="8" w:space="0" w:color="auto"/>
              <w:left w:val="single" w:sz="8" w:space="0" w:color="auto"/>
              <w:bottom w:val="dotted" w:sz="8" w:space="0" w:color="auto"/>
              <w:right w:val="dotted" w:sz="8" w:space="0" w:color="auto"/>
            </w:tcBorders>
            <w:vAlign w:val="center"/>
          </w:tcPr>
          <w:p w14:paraId="58F07DF8" w14:textId="232094E6" w:rsidR="00D66FFE" w:rsidRDefault="00EF09E6" w:rsidP="0058493C">
            <w:pPr>
              <w:rPr>
                <w:rFonts w:ascii="ＭＳ Ｐ明朝" w:eastAsia="ＭＳ Ｐ明朝" w:hAnsi="ＭＳ Ｐ明朝"/>
                <w:szCs w:val="21"/>
              </w:rPr>
            </w:pPr>
            <w:r>
              <w:rPr>
                <w:rFonts w:hint="eastAsia"/>
              </w:rPr>
              <w:t>コロナ後の繁忙時期の体調管理、及び安全意識への徹底</w:t>
            </w:r>
          </w:p>
        </w:tc>
        <w:tc>
          <w:tcPr>
            <w:tcW w:w="1843" w:type="dxa"/>
            <w:tcBorders>
              <w:top w:val="dotted" w:sz="8" w:space="0" w:color="auto"/>
              <w:left w:val="dotted" w:sz="8" w:space="0" w:color="auto"/>
              <w:bottom w:val="dotted" w:sz="8" w:space="0" w:color="auto"/>
              <w:right w:val="dotted" w:sz="8" w:space="0" w:color="auto"/>
            </w:tcBorders>
            <w:vAlign w:val="center"/>
          </w:tcPr>
          <w:p w14:paraId="1D1D8570" w14:textId="0D5F7B6D" w:rsidR="00D66FFE" w:rsidRDefault="001C062C" w:rsidP="0058493C">
            <w:pPr>
              <w:rPr>
                <w:rFonts w:ascii="ＭＳ Ｐ明朝" w:eastAsia="ＭＳ Ｐ明朝" w:hAnsi="ＭＳ Ｐ明朝"/>
                <w:szCs w:val="21"/>
              </w:rPr>
            </w:pPr>
            <w:r>
              <w:rPr>
                <w:rFonts w:ascii="ＭＳ Ｐ明朝" w:eastAsia="ＭＳ Ｐ明朝" w:hAnsi="ＭＳ Ｐ明朝" w:hint="eastAsia"/>
                <w:szCs w:val="21"/>
              </w:rPr>
              <w:t>令和６年度</w:t>
            </w:r>
          </w:p>
        </w:tc>
        <w:tc>
          <w:tcPr>
            <w:tcW w:w="4952" w:type="dxa"/>
            <w:tcBorders>
              <w:top w:val="dotted" w:sz="8" w:space="0" w:color="auto"/>
              <w:left w:val="dotted" w:sz="8" w:space="0" w:color="auto"/>
              <w:bottom w:val="dotted" w:sz="8" w:space="0" w:color="auto"/>
              <w:right w:val="single" w:sz="8" w:space="0" w:color="auto"/>
            </w:tcBorders>
            <w:vAlign w:val="center"/>
          </w:tcPr>
          <w:p w14:paraId="1094D436" w14:textId="56EE79F5" w:rsidR="00D66FFE" w:rsidRDefault="00EF09E6" w:rsidP="0058493C">
            <w:pPr>
              <w:rPr>
                <w:rFonts w:ascii="ＭＳ Ｐ明朝" w:eastAsia="ＭＳ Ｐ明朝" w:hAnsi="ＭＳ Ｐ明朝"/>
                <w:szCs w:val="21"/>
              </w:rPr>
            </w:pPr>
            <w:r>
              <w:rPr>
                <w:rFonts w:hint="eastAsia"/>
              </w:rPr>
              <w:t>２０２４年問題・運行時間・休息時間・など労務について説明</w:t>
            </w:r>
          </w:p>
        </w:tc>
      </w:tr>
      <w:tr w:rsidR="00D66FFE" w14:paraId="2FE14E18" w14:textId="77777777" w:rsidTr="007D6430">
        <w:trPr>
          <w:trHeight w:val="1134"/>
        </w:trPr>
        <w:tc>
          <w:tcPr>
            <w:tcW w:w="3658" w:type="dxa"/>
            <w:tcBorders>
              <w:top w:val="dotted" w:sz="8" w:space="0" w:color="auto"/>
              <w:left w:val="single" w:sz="8" w:space="0" w:color="auto"/>
              <w:bottom w:val="single" w:sz="8" w:space="0" w:color="auto"/>
              <w:right w:val="dotted" w:sz="8" w:space="0" w:color="auto"/>
            </w:tcBorders>
            <w:vAlign w:val="center"/>
          </w:tcPr>
          <w:p w14:paraId="18528693" w14:textId="77777777" w:rsidR="00D66FFE" w:rsidRDefault="00D66FFE" w:rsidP="0058493C">
            <w:pPr>
              <w:rPr>
                <w:rFonts w:ascii="ＭＳ Ｐ明朝" w:eastAsia="ＭＳ Ｐ明朝" w:hAnsi="ＭＳ Ｐ明朝"/>
                <w:szCs w:val="21"/>
              </w:rPr>
            </w:pPr>
          </w:p>
        </w:tc>
        <w:tc>
          <w:tcPr>
            <w:tcW w:w="1843" w:type="dxa"/>
            <w:tcBorders>
              <w:top w:val="dotted" w:sz="8" w:space="0" w:color="auto"/>
              <w:left w:val="dotted" w:sz="8" w:space="0" w:color="auto"/>
              <w:bottom w:val="single" w:sz="8" w:space="0" w:color="auto"/>
              <w:right w:val="dotted" w:sz="8" w:space="0" w:color="auto"/>
            </w:tcBorders>
            <w:vAlign w:val="center"/>
          </w:tcPr>
          <w:p w14:paraId="3101807B" w14:textId="77777777" w:rsidR="00D66FFE" w:rsidRDefault="00D66FFE" w:rsidP="0058493C">
            <w:pPr>
              <w:rPr>
                <w:rFonts w:ascii="ＭＳ Ｐ明朝" w:eastAsia="ＭＳ Ｐ明朝" w:hAnsi="ＭＳ Ｐ明朝"/>
                <w:szCs w:val="21"/>
              </w:rPr>
            </w:pPr>
          </w:p>
        </w:tc>
        <w:tc>
          <w:tcPr>
            <w:tcW w:w="4952" w:type="dxa"/>
            <w:tcBorders>
              <w:top w:val="dotted" w:sz="8" w:space="0" w:color="auto"/>
              <w:left w:val="dotted" w:sz="8" w:space="0" w:color="auto"/>
              <w:bottom w:val="single" w:sz="8" w:space="0" w:color="auto"/>
              <w:right w:val="single" w:sz="8" w:space="0" w:color="auto"/>
            </w:tcBorders>
            <w:vAlign w:val="center"/>
          </w:tcPr>
          <w:p w14:paraId="21AAC8AD" w14:textId="77777777" w:rsidR="00D66FFE" w:rsidRDefault="00D66FFE" w:rsidP="0058493C">
            <w:pPr>
              <w:rPr>
                <w:rFonts w:ascii="ＭＳ Ｐ明朝" w:eastAsia="ＭＳ Ｐ明朝" w:hAnsi="ＭＳ Ｐ明朝"/>
                <w:szCs w:val="21"/>
              </w:rPr>
            </w:pPr>
          </w:p>
        </w:tc>
      </w:tr>
    </w:tbl>
    <w:p w14:paraId="717DBFDD" w14:textId="77777777" w:rsidR="007D6430" w:rsidRDefault="007D6430" w:rsidP="007D6430">
      <w:pPr>
        <w:ind w:firstLineChars="3700" w:firstLine="7543"/>
        <w:jc w:val="left"/>
        <w:rPr>
          <w:rFonts w:ascii="ＭＳ Ｐ明朝" w:eastAsia="ＭＳ Ｐ明朝" w:hAnsi="ＭＳ Ｐ明朝"/>
          <w:szCs w:val="21"/>
        </w:rPr>
      </w:pPr>
    </w:p>
    <w:p w14:paraId="003676A1" w14:textId="255ACB0A" w:rsidR="00D66FFE" w:rsidRDefault="00AB30FC" w:rsidP="007D6430">
      <w:pPr>
        <w:ind w:firstLineChars="3200" w:firstLine="6524"/>
        <w:jc w:val="left"/>
        <w:rPr>
          <w:rFonts w:ascii="ＭＳ Ｐ明朝" w:eastAsia="ＭＳ Ｐ明朝" w:hAnsi="ＭＳ Ｐ明朝"/>
          <w:szCs w:val="21"/>
        </w:rPr>
      </w:pPr>
      <w:r>
        <w:rPr>
          <w:rFonts w:ascii="ＭＳ Ｐ明朝" w:eastAsia="ＭＳ Ｐ明朝" w:hAnsi="ＭＳ Ｐ明朝" w:hint="eastAsia"/>
          <w:szCs w:val="21"/>
        </w:rPr>
        <w:t>令和</w:t>
      </w:r>
      <w:r w:rsidR="007D6430">
        <w:rPr>
          <w:rFonts w:ascii="ＭＳ Ｐ明朝" w:eastAsia="ＭＳ Ｐ明朝" w:hAnsi="ＭＳ Ｐ明朝" w:hint="eastAsia"/>
          <w:szCs w:val="21"/>
        </w:rPr>
        <w:t xml:space="preserve">　　</w:t>
      </w:r>
      <w:r w:rsidR="00EF09E6">
        <w:rPr>
          <w:rFonts w:ascii="ＭＳ Ｐ明朝" w:eastAsia="ＭＳ Ｐ明朝" w:hAnsi="ＭＳ Ｐ明朝" w:hint="eastAsia"/>
          <w:szCs w:val="21"/>
        </w:rPr>
        <w:t>6</w:t>
      </w:r>
      <w:r w:rsidR="00D66FFE">
        <w:rPr>
          <w:rFonts w:ascii="ＭＳ Ｐ明朝" w:eastAsia="ＭＳ Ｐ明朝" w:hAnsi="ＭＳ Ｐ明朝" w:hint="eastAsia"/>
          <w:szCs w:val="21"/>
        </w:rPr>
        <w:t xml:space="preserve">　年　　　</w:t>
      </w:r>
      <w:r w:rsidR="00EF09E6">
        <w:rPr>
          <w:rFonts w:ascii="ＭＳ Ｐ明朝" w:eastAsia="ＭＳ Ｐ明朝" w:hAnsi="ＭＳ Ｐ明朝" w:hint="eastAsia"/>
          <w:szCs w:val="21"/>
        </w:rPr>
        <w:t>３</w:t>
      </w:r>
      <w:r w:rsidR="00D66FFE">
        <w:rPr>
          <w:rFonts w:ascii="ＭＳ Ｐ明朝" w:eastAsia="ＭＳ Ｐ明朝" w:hAnsi="ＭＳ Ｐ明朝" w:hint="eastAsia"/>
          <w:szCs w:val="21"/>
        </w:rPr>
        <w:t xml:space="preserve">月　　</w:t>
      </w:r>
      <w:r w:rsidR="008A5C8C">
        <w:rPr>
          <w:rFonts w:ascii="ＭＳ Ｐ明朝" w:eastAsia="ＭＳ Ｐ明朝" w:hAnsi="ＭＳ Ｐ明朝" w:hint="eastAsia"/>
          <w:szCs w:val="21"/>
        </w:rPr>
        <w:t>4</w:t>
      </w:r>
      <w:r w:rsidR="007D6430">
        <w:rPr>
          <w:rFonts w:ascii="ＭＳ Ｐ明朝" w:eastAsia="ＭＳ Ｐ明朝" w:hAnsi="ＭＳ Ｐ明朝" w:hint="eastAsia"/>
          <w:szCs w:val="21"/>
        </w:rPr>
        <w:t xml:space="preserve">　</w:t>
      </w:r>
      <w:r w:rsidR="00D66FFE">
        <w:rPr>
          <w:rFonts w:ascii="ＭＳ Ｐ明朝" w:eastAsia="ＭＳ Ｐ明朝" w:hAnsi="ＭＳ Ｐ明朝" w:hint="eastAsia"/>
          <w:szCs w:val="21"/>
        </w:rPr>
        <w:t>日</w:t>
      </w:r>
    </w:p>
    <w:p w14:paraId="44719CFC" w14:textId="77777777" w:rsidR="007D6430" w:rsidRPr="007D6430" w:rsidRDefault="007D6430" w:rsidP="008D480A">
      <w:pPr>
        <w:jc w:val="left"/>
        <w:rPr>
          <w:rFonts w:ascii="ＭＳ Ｐ明朝" w:eastAsia="ＭＳ Ｐ明朝" w:hAnsi="ＭＳ Ｐ明朝"/>
          <w:szCs w:val="21"/>
        </w:rPr>
      </w:pPr>
    </w:p>
    <w:p w14:paraId="55A0469D" w14:textId="4E968368" w:rsidR="00D66FFE" w:rsidRDefault="00D66FFE" w:rsidP="007D6430">
      <w:pPr>
        <w:ind w:firstLineChars="3200" w:firstLine="6524"/>
        <w:jc w:val="left"/>
        <w:rPr>
          <w:rFonts w:ascii="ＭＳ Ｐ明朝" w:eastAsia="ＭＳ Ｐ明朝" w:hAnsi="ＭＳ Ｐ明朝"/>
          <w:szCs w:val="21"/>
          <w:u w:val="single"/>
        </w:rPr>
      </w:pPr>
      <w:r w:rsidRPr="007D6430">
        <w:rPr>
          <w:rFonts w:ascii="ＭＳ Ｐ明朝" w:eastAsia="ＭＳ Ｐ明朝" w:hAnsi="ＭＳ Ｐ明朝" w:hint="eastAsia"/>
          <w:szCs w:val="21"/>
          <w:u w:val="single"/>
        </w:rPr>
        <w:t>安全統括者署名：</w:t>
      </w:r>
      <w:r w:rsidR="007D6430" w:rsidRPr="007D6430">
        <w:rPr>
          <w:rFonts w:ascii="ＭＳ Ｐ明朝" w:eastAsia="ＭＳ Ｐ明朝" w:hAnsi="ＭＳ Ｐ明朝" w:hint="eastAsia"/>
          <w:szCs w:val="21"/>
          <w:u w:val="single"/>
        </w:rPr>
        <w:t xml:space="preserve">　　</w:t>
      </w:r>
      <w:r w:rsidR="00EF09E6">
        <w:rPr>
          <w:rFonts w:ascii="ＭＳ Ｐ明朝" w:eastAsia="ＭＳ Ｐ明朝" w:hAnsi="ＭＳ Ｐ明朝" w:hint="eastAsia"/>
          <w:szCs w:val="21"/>
          <w:u w:val="single"/>
        </w:rPr>
        <w:t>安野　正浩</w:t>
      </w:r>
      <w:r w:rsidR="007D6430" w:rsidRPr="007D6430">
        <w:rPr>
          <w:rFonts w:ascii="ＭＳ Ｐ明朝" w:eastAsia="ＭＳ Ｐ明朝" w:hAnsi="ＭＳ Ｐ明朝" w:hint="eastAsia"/>
          <w:szCs w:val="21"/>
          <w:u w:val="single"/>
        </w:rPr>
        <w:t xml:space="preserve">　　　　　　</w:t>
      </w:r>
    </w:p>
    <w:p w14:paraId="00C1DFD0" w14:textId="77777777" w:rsidR="00F233B3" w:rsidRPr="007D6430" w:rsidRDefault="00F233B3" w:rsidP="00F233B3">
      <w:pPr>
        <w:jc w:val="center"/>
        <w:rPr>
          <w:rFonts w:ascii="ＭＳ Ｐ明朝" w:eastAsia="ＭＳ Ｐ明朝" w:hAnsi="ＭＳ Ｐ明朝"/>
          <w:szCs w:val="21"/>
          <w:u w:val="single"/>
        </w:rPr>
      </w:pPr>
      <w:r>
        <w:rPr>
          <w:rFonts w:ascii="ＭＳ Ｐ明朝" w:eastAsia="ＭＳ Ｐ明朝" w:hAnsi="ＭＳ Ｐ明朝" w:hint="eastAsia"/>
          <w:szCs w:val="21"/>
        </w:rPr>
        <w:t>－　２　－</w:t>
      </w:r>
    </w:p>
    <w:sectPr w:rsidR="00F233B3" w:rsidRPr="007D6430" w:rsidSect="008D480A">
      <w:pgSz w:w="11906" w:h="16838" w:code="9"/>
      <w:pgMar w:top="454" w:right="454" w:bottom="454" w:left="567" w:header="851" w:footer="992" w:gutter="284"/>
      <w:cols w:space="425"/>
      <w:docGrid w:type="linesAndChars" w:linePitch="318" w:charSpace="-1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FFA4F" w14:textId="77777777" w:rsidR="00202966" w:rsidRDefault="00202966" w:rsidP="009114ED">
      <w:r>
        <w:separator/>
      </w:r>
    </w:p>
  </w:endnote>
  <w:endnote w:type="continuationSeparator" w:id="0">
    <w:p w14:paraId="4C1AC418" w14:textId="77777777" w:rsidR="00202966" w:rsidRDefault="00202966" w:rsidP="0091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4957" w14:textId="77777777" w:rsidR="00202966" w:rsidRDefault="00202966" w:rsidP="009114ED">
      <w:r>
        <w:separator/>
      </w:r>
    </w:p>
  </w:footnote>
  <w:footnote w:type="continuationSeparator" w:id="0">
    <w:p w14:paraId="5BCC0206" w14:textId="77777777" w:rsidR="00202966" w:rsidRDefault="00202966" w:rsidP="00911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2"/>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0A"/>
    <w:rsid w:val="00027C6E"/>
    <w:rsid w:val="0005323E"/>
    <w:rsid w:val="001C062C"/>
    <w:rsid w:val="00202966"/>
    <w:rsid w:val="00367275"/>
    <w:rsid w:val="003C07AD"/>
    <w:rsid w:val="0058493C"/>
    <w:rsid w:val="005D0488"/>
    <w:rsid w:val="005E6107"/>
    <w:rsid w:val="007D6430"/>
    <w:rsid w:val="00822C7D"/>
    <w:rsid w:val="008A5C8C"/>
    <w:rsid w:val="008D480A"/>
    <w:rsid w:val="008F3D39"/>
    <w:rsid w:val="00900872"/>
    <w:rsid w:val="009114ED"/>
    <w:rsid w:val="009A665D"/>
    <w:rsid w:val="00AB30FC"/>
    <w:rsid w:val="00AC1B60"/>
    <w:rsid w:val="00C85299"/>
    <w:rsid w:val="00D107D1"/>
    <w:rsid w:val="00D66FFE"/>
    <w:rsid w:val="00EF09E6"/>
    <w:rsid w:val="00F233B3"/>
    <w:rsid w:val="00F5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F3A71"/>
  <w15:docId w15:val="{E2131E16-202F-4053-BDD5-1F603FC2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4ED"/>
    <w:pPr>
      <w:tabs>
        <w:tab w:val="center" w:pos="4252"/>
        <w:tab w:val="right" w:pos="8504"/>
      </w:tabs>
      <w:snapToGrid w:val="0"/>
    </w:pPr>
  </w:style>
  <w:style w:type="character" w:customStyle="1" w:styleId="a5">
    <w:name w:val="ヘッダー (文字)"/>
    <w:basedOn w:val="a0"/>
    <w:link w:val="a4"/>
    <w:uiPriority w:val="99"/>
    <w:rsid w:val="009114ED"/>
  </w:style>
  <w:style w:type="paragraph" w:styleId="a6">
    <w:name w:val="footer"/>
    <w:basedOn w:val="a"/>
    <w:link w:val="a7"/>
    <w:uiPriority w:val="99"/>
    <w:unhideWhenUsed/>
    <w:rsid w:val="009114ED"/>
    <w:pPr>
      <w:tabs>
        <w:tab w:val="center" w:pos="4252"/>
        <w:tab w:val="right" w:pos="8504"/>
      </w:tabs>
      <w:snapToGrid w:val="0"/>
    </w:pPr>
  </w:style>
  <w:style w:type="character" w:customStyle="1" w:styleId="a7">
    <w:name w:val="フッター (文字)"/>
    <w:basedOn w:val="a0"/>
    <w:link w:val="a6"/>
    <w:uiPriority w:val="99"/>
    <w:rsid w:val="009114ED"/>
  </w:style>
  <w:style w:type="paragraph" w:styleId="a8">
    <w:name w:val="Balloon Text"/>
    <w:basedOn w:val="a"/>
    <w:link w:val="a9"/>
    <w:uiPriority w:val="99"/>
    <w:semiHidden/>
    <w:unhideWhenUsed/>
    <w:rsid w:val="00AB3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3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5E5B-C9A6-4217-B878-011331F1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hakuta kanko</cp:lastModifiedBy>
  <cp:revision>4</cp:revision>
  <cp:lastPrinted>2024-04-30T09:42:00Z</cp:lastPrinted>
  <dcterms:created xsi:type="dcterms:W3CDTF">2024-05-24T07:26:00Z</dcterms:created>
  <dcterms:modified xsi:type="dcterms:W3CDTF">2024-05-24T08:02:00Z</dcterms:modified>
</cp:coreProperties>
</file>